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CCCCF27" w14:textId="77777777" w:rsidR="004A3831" w:rsidRPr="00B53D0D" w:rsidRDefault="004A3831" w:rsidP="004A3831">
      <w:pPr>
        <w:spacing w:after="0" w:line="360" w:lineRule="auto"/>
        <w:jc w:val="center"/>
        <w:rPr>
          <w:b/>
        </w:rPr>
      </w:pPr>
      <w:r w:rsidRPr="00A63563">
        <w:rPr>
          <w:b/>
        </w:rPr>
        <w:t xml:space="preserve">PROCESO </w:t>
      </w:r>
      <w:r>
        <w:rPr>
          <w:b/>
        </w:rPr>
        <w:t xml:space="preserve">DIRECCIÓN DE FORMACIÓN PROFESIONAL INTEGRAL </w:t>
      </w:r>
    </w:p>
    <w:p w14:paraId="7833BAF8" w14:textId="77777777" w:rsidR="004A3831" w:rsidRPr="00A63563" w:rsidRDefault="004A3831" w:rsidP="004A3831">
      <w:pPr>
        <w:spacing w:after="0" w:line="360" w:lineRule="auto"/>
        <w:jc w:val="center"/>
        <w:rPr>
          <w:b/>
          <w:color w:val="FF0000"/>
        </w:rPr>
      </w:pPr>
      <w:r w:rsidRPr="00A63563">
        <w:rPr>
          <w:b/>
        </w:rPr>
        <w:t xml:space="preserve">FORMATO </w:t>
      </w:r>
      <w:r w:rsidRPr="00B53D0D">
        <w:rPr>
          <w:b/>
        </w:rPr>
        <w:t>GUÍA DE APRENDIZAJE</w:t>
      </w:r>
    </w:p>
    <w:p w14:paraId="7398B7F3" w14:textId="77777777" w:rsidR="004A3831" w:rsidRDefault="004A3831" w:rsidP="004A3831">
      <w:pPr>
        <w:rPr>
          <w:b/>
          <w:color w:val="000000" w:themeColor="text1"/>
        </w:rPr>
      </w:pPr>
    </w:p>
    <w:p w14:paraId="44D5C8DB" w14:textId="77777777" w:rsidR="004A3831" w:rsidRPr="00B53D0D" w:rsidRDefault="004A3831" w:rsidP="004A3831">
      <w:pPr>
        <w:jc w:val="both"/>
        <w:rPr>
          <w:rFonts w:ascii="Arial" w:hAnsi="Arial" w:cs="Arial"/>
          <w:b/>
          <w:sz w:val="20"/>
          <w:szCs w:val="20"/>
        </w:rPr>
      </w:pPr>
      <w:r w:rsidRPr="00B53D0D">
        <w:rPr>
          <w:rFonts w:ascii="Arial" w:hAnsi="Arial" w:cs="Arial"/>
          <w:b/>
          <w:sz w:val="20"/>
          <w:szCs w:val="20"/>
        </w:rPr>
        <w:t xml:space="preserve">IDENTIFICACIÓN DE LA GUIA DE </w:t>
      </w:r>
      <w:r>
        <w:rPr>
          <w:rFonts w:ascii="Arial" w:hAnsi="Arial" w:cs="Arial"/>
          <w:b/>
          <w:sz w:val="20"/>
          <w:szCs w:val="20"/>
        </w:rPr>
        <w:t>APRENDIZAJE</w:t>
      </w:r>
    </w:p>
    <w:p w14:paraId="588762D5" w14:textId="77777777" w:rsidR="004A3831" w:rsidRPr="00331FE6" w:rsidRDefault="004A3831" w:rsidP="004A3831">
      <w:pPr>
        <w:jc w:val="both"/>
        <w:rPr>
          <w:rFonts w:ascii="Arial" w:hAnsi="Arial" w:cs="Arial"/>
          <w:i/>
          <w:sz w:val="24"/>
          <w:szCs w:val="24"/>
        </w:rPr>
      </w:pPr>
    </w:p>
    <w:p w14:paraId="5CE76715" w14:textId="77777777" w:rsidR="004A3831" w:rsidRPr="00331FE6" w:rsidRDefault="004A3831" w:rsidP="004A3831">
      <w:pPr>
        <w:pStyle w:val="Prrafodelista"/>
        <w:numPr>
          <w:ilvl w:val="0"/>
          <w:numId w:val="23"/>
        </w:numPr>
        <w:jc w:val="both"/>
        <w:rPr>
          <w:rFonts w:ascii="Arial" w:hAnsi="Arial" w:cs="Arial"/>
          <w:i/>
          <w:sz w:val="24"/>
          <w:szCs w:val="24"/>
        </w:rPr>
      </w:pPr>
      <w:r w:rsidRPr="00331FE6">
        <w:rPr>
          <w:rFonts w:ascii="Arial" w:hAnsi="Arial" w:cs="Arial"/>
          <w:b/>
          <w:i/>
          <w:sz w:val="24"/>
          <w:szCs w:val="24"/>
        </w:rPr>
        <w:t>DENOMINACIÓN DEL PROGRAMA DE FORMACIÓN</w:t>
      </w:r>
      <w:r w:rsidRPr="00331FE6">
        <w:rPr>
          <w:rFonts w:ascii="Arial" w:hAnsi="Arial" w:cs="Arial"/>
          <w:i/>
          <w:sz w:val="24"/>
          <w:szCs w:val="24"/>
        </w:rPr>
        <w:t>: Tecnico en Monitoreo Ambiental</w:t>
      </w:r>
    </w:p>
    <w:p w14:paraId="346A8B70" w14:textId="77777777" w:rsidR="004A3831" w:rsidRPr="00331FE6" w:rsidRDefault="004A3831" w:rsidP="004A3831">
      <w:pPr>
        <w:pStyle w:val="Prrafodelista"/>
        <w:numPr>
          <w:ilvl w:val="0"/>
          <w:numId w:val="23"/>
        </w:numPr>
        <w:jc w:val="both"/>
        <w:rPr>
          <w:rFonts w:ascii="Arial" w:hAnsi="Arial" w:cs="Arial"/>
          <w:i/>
          <w:sz w:val="24"/>
          <w:szCs w:val="24"/>
        </w:rPr>
      </w:pPr>
      <w:r w:rsidRPr="00331FE6">
        <w:rPr>
          <w:rFonts w:ascii="Arial" w:hAnsi="Arial" w:cs="Arial"/>
          <w:b/>
          <w:i/>
          <w:sz w:val="24"/>
          <w:szCs w:val="24"/>
        </w:rPr>
        <w:t>CÓDIGO DEL PROGRAMA DE FORMACIÓN</w:t>
      </w:r>
      <w:r w:rsidRPr="00331FE6">
        <w:rPr>
          <w:rFonts w:ascii="Arial" w:hAnsi="Arial" w:cs="Arial"/>
          <w:i/>
          <w:sz w:val="24"/>
          <w:szCs w:val="24"/>
        </w:rPr>
        <w:t>: 222302</w:t>
      </w:r>
    </w:p>
    <w:p w14:paraId="7674165C" w14:textId="77777777" w:rsidR="004A3831" w:rsidRPr="00331FE6" w:rsidRDefault="004A3831" w:rsidP="004A3831">
      <w:pPr>
        <w:pStyle w:val="Prrafodelista"/>
        <w:numPr>
          <w:ilvl w:val="0"/>
          <w:numId w:val="23"/>
        </w:numPr>
        <w:jc w:val="both"/>
        <w:rPr>
          <w:rFonts w:ascii="Arial" w:hAnsi="Arial" w:cs="Arial"/>
          <w:i/>
          <w:sz w:val="24"/>
          <w:szCs w:val="24"/>
        </w:rPr>
      </w:pPr>
      <w:r w:rsidRPr="00331FE6">
        <w:rPr>
          <w:rFonts w:ascii="Arial" w:hAnsi="Arial" w:cs="Arial"/>
          <w:b/>
          <w:i/>
          <w:sz w:val="24"/>
          <w:szCs w:val="24"/>
        </w:rPr>
        <w:t>NOMBRE DEL PROYECTO</w:t>
      </w:r>
      <w:r w:rsidRPr="00331FE6">
        <w:rPr>
          <w:rFonts w:ascii="Arial" w:hAnsi="Arial" w:cs="Arial"/>
          <w:i/>
          <w:sz w:val="24"/>
          <w:szCs w:val="24"/>
        </w:rPr>
        <w:t xml:space="preserve"> : Desarrollo de actividades de monitoreo ambiental según protocolos y requerimientos del sector productivo y social</w:t>
      </w:r>
    </w:p>
    <w:p w14:paraId="5E8ABCFC" w14:textId="77777777" w:rsidR="004A3831" w:rsidRPr="00331FE6" w:rsidRDefault="004A3831" w:rsidP="004A3831">
      <w:pPr>
        <w:pStyle w:val="Prrafodelista"/>
        <w:numPr>
          <w:ilvl w:val="0"/>
          <w:numId w:val="23"/>
        </w:numPr>
        <w:jc w:val="both"/>
        <w:rPr>
          <w:rFonts w:ascii="Arial" w:hAnsi="Arial" w:cs="Arial"/>
          <w:i/>
          <w:sz w:val="24"/>
          <w:szCs w:val="24"/>
        </w:rPr>
      </w:pPr>
      <w:r w:rsidRPr="00331FE6">
        <w:rPr>
          <w:rFonts w:ascii="Arial" w:hAnsi="Arial" w:cs="Arial"/>
          <w:b/>
          <w:i/>
          <w:sz w:val="24"/>
          <w:szCs w:val="24"/>
        </w:rPr>
        <w:t>FASE DEL PROYECTO</w:t>
      </w:r>
      <w:r w:rsidRPr="00A200D9">
        <w:rPr>
          <w:rFonts w:ascii="Arial" w:hAnsi="Arial" w:cs="Arial"/>
          <w:i/>
          <w:sz w:val="24"/>
          <w:szCs w:val="24"/>
        </w:rPr>
        <w:t>: Evaluacion</w:t>
      </w:r>
      <w:r>
        <w:rPr>
          <w:rFonts w:ascii="Arial" w:hAnsi="Arial" w:cs="Arial"/>
          <w:i/>
          <w:sz w:val="24"/>
          <w:szCs w:val="24"/>
        </w:rPr>
        <w:t>.</w:t>
      </w:r>
    </w:p>
    <w:p w14:paraId="0B80E93D" w14:textId="77777777" w:rsidR="004A3831" w:rsidRPr="00331FE6" w:rsidRDefault="004A3831" w:rsidP="004A3831">
      <w:pPr>
        <w:pStyle w:val="Prrafodelista"/>
        <w:numPr>
          <w:ilvl w:val="0"/>
          <w:numId w:val="23"/>
        </w:numPr>
        <w:jc w:val="both"/>
        <w:rPr>
          <w:rFonts w:ascii="Arial" w:hAnsi="Arial" w:cs="Arial"/>
          <w:i/>
          <w:sz w:val="24"/>
          <w:szCs w:val="24"/>
        </w:rPr>
      </w:pPr>
      <w:r w:rsidRPr="00331FE6">
        <w:rPr>
          <w:rFonts w:ascii="Arial" w:hAnsi="Arial" w:cs="Arial"/>
          <w:b/>
          <w:i/>
          <w:sz w:val="24"/>
          <w:szCs w:val="24"/>
        </w:rPr>
        <w:t>ACTIVIDAD DE PROYECTO</w:t>
      </w:r>
      <w:r w:rsidRPr="00331FE6">
        <w:rPr>
          <w:rFonts w:ascii="Arial" w:hAnsi="Arial" w:cs="Arial"/>
          <w:i/>
          <w:sz w:val="24"/>
          <w:szCs w:val="24"/>
        </w:rPr>
        <w:t xml:space="preserve">: </w:t>
      </w:r>
      <w:r>
        <w:rPr>
          <w:rFonts w:ascii="Arial" w:hAnsi="Arial" w:cs="Arial"/>
          <w:i/>
          <w:sz w:val="24"/>
          <w:szCs w:val="24"/>
        </w:rPr>
        <w:t xml:space="preserve"> </w:t>
      </w:r>
      <w:r w:rsidRPr="00C02CE7">
        <w:rPr>
          <w:rFonts w:ascii="Arial" w:hAnsi="Arial" w:cs="Arial"/>
          <w:i/>
          <w:sz w:val="24"/>
          <w:szCs w:val="24"/>
        </w:rPr>
        <w:t xml:space="preserve">Verificar el cumplimiento de los procedimientos de monitoreo ambiental. </w:t>
      </w:r>
    </w:p>
    <w:p w14:paraId="6B808CE5" w14:textId="77777777" w:rsidR="004A3831" w:rsidRPr="00047CDD" w:rsidRDefault="004A3831" w:rsidP="004A3831">
      <w:pPr>
        <w:pStyle w:val="Prrafodelista"/>
        <w:numPr>
          <w:ilvl w:val="0"/>
          <w:numId w:val="23"/>
        </w:numPr>
        <w:jc w:val="both"/>
        <w:rPr>
          <w:rFonts w:ascii="Arial" w:hAnsi="Arial" w:cs="Arial"/>
          <w:i/>
          <w:sz w:val="24"/>
          <w:szCs w:val="24"/>
        </w:rPr>
      </w:pPr>
      <w:r w:rsidRPr="00047CDD">
        <w:rPr>
          <w:rFonts w:ascii="Arial" w:hAnsi="Arial" w:cs="Arial"/>
          <w:b/>
          <w:i/>
          <w:sz w:val="24"/>
          <w:szCs w:val="24"/>
        </w:rPr>
        <w:t>COMPETENCIA</w:t>
      </w:r>
      <w:r w:rsidRPr="00047CDD">
        <w:rPr>
          <w:rFonts w:ascii="Arial" w:hAnsi="Arial" w:cs="Arial"/>
          <w:i/>
          <w:sz w:val="24"/>
          <w:szCs w:val="24"/>
        </w:rPr>
        <w:t>: Obtener muestras representativas según rotocolos y técnicas de análisis fisicoquímico</w:t>
      </w:r>
      <w:r>
        <w:rPr>
          <w:rFonts w:ascii="Arial" w:hAnsi="Arial" w:cs="Arial"/>
          <w:i/>
          <w:sz w:val="24"/>
          <w:szCs w:val="24"/>
        </w:rPr>
        <w:t>.</w:t>
      </w:r>
    </w:p>
    <w:p w14:paraId="3DAA0ED3" w14:textId="77777777" w:rsidR="004A3831" w:rsidRPr="00331FE6" w:rsidRDefault="004A3831" w:rsidP="004A3831">
      <w:pPr>
        <w:pStyle w:val="Prrafodelista"/>
        <w:numPr>
          <w:ilvl w:val="0"/>
          <w:numId w:val="23"/>
        </w:numPr>
        <w:jc w:val="both"/>
        <w:rPr>
          <w:rFonts w:ascii="Arial" w:hAnsi="Arial" w:cs="Arial"/>
          <w:i/>
          <w:sz w:val="24"/>
          <w:szCs w:val="24"/>
        </w:rPr>
      </w:pPr>
      <w:r w:rsidRPr="00331FE6">
        <w:rPr>
          <w:rFonts w:ascii="Arial" w:hAnsi="Arial" w:cs="Arial"/>
          <w:b/>
          <w:i/>
          <w:sz w:val="24"/>
          <w:szCs w:val="24"/>
        </w:rPr>
        <w:t>RESULTADOS DE APRENDIZAJE ALCANZAR</w:t>
      </w:r>
      <w:r w:rsidRPr="00331FE6">
        <w:rPr>
          <w:rFonts w:ascii="Arial" w:hAnsi="Arial" w:cs="Arial"/>
          <w:i/>
          <w:sz w:val="24"/>
          <w:szCs w:val="24"/>
        </w:rPr>
        <w:t xml:space="preserve">:  </w:t>
      </w:r>
      <w:r w:rsidRPr="00047CDD">
        <w:rPr>
          <w:rFonts w:ascii="Arial" w:hAnsi="Arial" w:cs="Arial"/>
          <w:i/>
          <w:sz w:val="24"/>
          <w:szCs w:val="24"/>
        </w:rPr>
        <w:t xml:space="preserve">Medir ruido </w:t>
      </w:r>
      <w:r>
        <w:rPr>
          <w:rFonts w:ascii="Arial" w:hAnsi="Arial" w:cs="Arial"/>
          <w:i/>
          <w:sz w:val="24"/>
          <w:szCs w:val="24"/>
        </w:rPr>
        <w:t>y concentración de olor de</w:t>
      </w:r>
      <w:r w:rsidRPr="00047CDD">
        <w:rPr>
          <w:rFonts w:ascii="Arial" w:hAnsi="Arial" w:cs="Arial"/>
          <w:i/>
          <w:sz w:val="24"/>
          <w:szCs w:val="24"/>
        </w:rPr>
        <w:t xml:space="preserve"> acuerdo con la normatividad vigente y los protocolos establecidos .</w:t>
      </w:r>
    </w:p>
    <w:p w14:paraId="40078234" w14:textId="77777777" w:rsidR="004A3831" w:rsidRPr="00331FE6" w:rsidRDefault="004A3831" w:rsidP="004A3831">
      <w:pPr>
        <w:pStyle w:val="Prrafodelista"/>
        <w:numPr>
          <w:ilvl w:val="0"/>
          <w:numId w:val="23"/>
        </w:numPr>
        <w:jc w:val="both"/>
        <w:rPr>
          <w:rFonts w:ascii="Arial" w:hAnsi="Arial" w:cs="Arial"/>
          <w:i/>
          <w:sz w:val="24"/>
          <w:szCs w:val="24"/>
        </w:rPr>
      </w:pPr>
      <w:r w:rsidRPr="00331FE6">
        <w:rPr>
          <w:rFonts w:ascii="Arial" w:hAnsi="Arial" w:cs="Arial"/>
          <w:b/>
          <w:i/>
          <w:sz w:val="24"/>
          <w:szCs w:val="24"/>
        </w:rPr>
        <w:t>DURACIÓN DE LA GUÍA</w:t>
      </w:r>
      <w:r w:rsidRPr="00331FE6">
        <w:rPr>
          <w:rFonts w:ascii="Arial" w:hAnsi="Arial" w:cs="Arial"/>
          <w:i/>
          <w:sz w:val="24"/>
          <w:szCs w:val="24"/>
        </w:rPr>
        <w:t>: 110 Horas</w:t>
      </w:r>
    </w:p>
    <w:p w14:paraId="7B1ADEA7" w14:textId="77777777" w:rsidR="004A3831" w:rsidRPr="00331FE6" w:rsidRDefault="004A3831" w:rsidP="004A3831">
      <w:pPr>
        <w:tabs>
          <w:tab w:val="left" w:pos="4320"/>
          <w:tab w:val="left" w:pos="4485"/>
          <w:tab w:val="left" w:pos="5445"/>
        </w:tabs>
        <w:jc w:val="both"/>
        <w:rPr>
          <w:rFonts w:ascii="Arial" w:hAnsi="Arial" w:cs="Arial"/>
          <w:b/>
          <w:i/>
          <w:sz w:val="24"/>
          <w:szCs w:val="24"/>
        </w:rPr>
      </w:pPr>
      <w:r w:rsidRPr="00331FE6">
        <w:rPr>
          <w:rFonts w:ascii="Arial" w:hAnsi="Arial" w:cs="Arial"/>
          <w:b/>
          <w:i/>
          <w:sz w:val="24"/>
          <w:szCs w:val="24"/>
        </w:rPr>
        <w:t>2. PRESENTACIÓN</w:t>
      </w:r>
    </w:p>
    <w:p w14:paraId="50DC9DBC" w14:textId="77777777" w:rsidR="004A3831" w:rsidRPr="00331FE6" w:rsidRDefault="004A3831" w:rsidP="004A3831">
      <w:pPr>
        <w:shd w:val="clear" w:color="auto" w:fill="FFFFFF"/>
        <w:spacing w:after="0"/>
        <w:jc w:val="both"/>
        <w:rPr>
          <w:rFonts w:ascii="Arial" w:eastAsia="Times New Roman" w:hAnsi="Arial" w:cs="Arial"/>
          <w:i/>
          <w:sz w:val="24"/>
          <w:szCs w:val="24"/>
          <w:lang w:eastAsia="es-CO"/>
        </w:rPr>
      </w:pPr>
      <w:r w:rsidRPr="00331FE6">
        <w:rPr>
          <w:rFonts w:ascii="Arial" w:eastAsia="Times New Roman" w:hAnsi="Arial" w:cs="Arial"/>
          <w:i/>
          <w:sz w:val="24"/>
          <w:szCs w:val="24"/>
          <w:lang w:eastAsia="es-CO"/>
        </w:rPr>
        <w:t>Estimado aprendiz,</w:t>
      </w:r>
    </w:p>
    <w:p w14:paraId="3A9C12E2" w14:textId="77777777" w:rsidR="004A3831" w:rsidRPr="00331FE6" w:rsidRDefault="004A3831" w:rsidP="004A3831">
      <w:pPr>
        <w:tabs>
          <w:tab w:val="left" w:pos="4320"/>
          <w:tab w:val="left" w:pos="4485"/>
          <w:tab w:val="left" w:pos="5445"/>
        </w:tabs>
        <w:jc w:val="both"/>
        <w:rPr>
          <w:rFonts w:ascii="Arial" w:eastAsia="Times New Roman" w:hAnsi="Arial" w:cs="Arial"/>
          <w:i/>
          <w:sz w:val="24"/>
          <w:szCs w:val="24"/>
          <w:lang w:eastAsia="es-CO"/>
        </w:rPr>
      </w:pPr>
      <w:r w:rsidRPr="00331FE6">
        <w:rPr>
          <w:rFonts w:ascii="Arial" w:eastAsia="Times New Roman" w:hAnsi="Arial" w:cs="Arial"/>
          <w:i/>
          <w:sz w:val="24"/>
          <w:szCs w:val="24"/>
          <w:lang w:eastAsia="es-CO"/>
        </w:rPr>
        <w:t>El Monitoreo Ambiental  es una actividad   necesaria para conocer los procedimientos que permiten obtener muestras y mediciones  de la problemática ambiental identificada según las necesidades  y requerimientos de las empresas, y que los aprendices puedan desarrollar sus competencias, para garantizar ello, es necesario brindar unos conceptos técnico, y tengan bajo su responsabilidad la obtención de mediciones y muestras confiables.</w:t>
      </w:r>
    </w:p>
    <w:p w14:paraId="108D3CEC" w14:textId="77777777" w:rsidR="004A3831" w:rsidRPr="00331FE6" w:rsidRDefault="004A3831" w:rsidP="004A3831">
      <w:pPr>
        <w:tabs>
          <w:tab w:val="left" w:pos="4320"/>
          <w:tab w:val="left" w:pos="4485"/>
          <w:tab w:val="left" w:pos="5445"/>
        </w:tabs>
        <w:jc w:val="both"/>
        <w:rPr>
          <w:rFonts w:ascii="Arial" w:eastAsia="Times New Roman" w:hAnsi="Arial" w:cs="Arial"/>
          <w:i/>
          <w:sz w:val="24"/>
          <w:szCs w:val="24"/>
          <w:lang w:eastAsia="es-CO"/>
        </w:rPr>
      </w:pPr>
      <w:r w:rsidRPr="00331FE6">
        <w:rPr>
          <w:rFonts w:ascii="Arial" w:eastAsia="Times New Roman" w:hAnsi="Arial" w:cs="Arial"/>
          <w:i/>
          <w:sz w:val="24"/>
          <w:szCs w:val="24"/>
          <w:lang w:eastAsia="es-CO"/>
        </w:rPr>
        <w:t>Esta guía de aprendizaje busca dar a conocer</w:t>
      </w:r>
      <w:r>
        <w:rPr>
          <w:rFonts w:ascii="Arial" w:eastAsia="Times New Roman" w:hAnsi="Arial" w:cs="Arial"/>
          <w:i/>
          <w:sz w:val="24"/>
          <w:szCs w:val="24"/>
          <w:lang w:eastAsia="es-CO"/>
        </w:rPr>
        <w:t xml:space="preserve"> las  </w:t>
      </w:r>
      <w:r>
        <w:rPr>
          <w:rFonts w:ascii="Arial" w:hAnsi="Arial" w:cs="Arial"/>
          <w:i/>
          <w:sz w:val="24"/>
          <w:szCs w:val="24"/>
        </w:rPr>
        <w:t xml:space="preserve">Mediciones de </w:t>
      </w:r>
      <w:r w:rsidRPr="00047CDD">
        <w:rPr>
          <w:rFonts w:ascii="Arial" w:hAnsi="Arial" w:cs="Arial"/>
          <w:i/>
          <w:sz w:val="24"/>
          <w:szCs w:val="24"/>
        </w:rPr>
        <w:t xml:space="preserve"> ruido </w:t>
      </w:r>
      <w:r>
        <w:rPr>
          <w:rFonts w:ascii="Arial" w:hAnsi="Arial" w:cs="Arial"/>
          <w:i/>
          <w:sz w:val="24"/>
          <w:szCs w:val="24"/>
        </w:rPr>
        <w:t>y concentración de olor de</w:t>
      </w:r>
      <w:r w:rsidRPr="00047CDD">
        <w:rPr>
          <w:rFonts w:ascii="Arial" w:hAnsi="Arial" w:cs="Arial"/>
          <w:i/>
          <w:sz w:val="24"/>
          <w:szCs w:val="24"/>
        </w:rPr>
        <w:t xml:space="preserve"> acuerdo con la normatividad vigente y los protocolos establecidos</w:t>
      </w:r>
      <w:r w:rsidRPr="00331FE6">
        <w:rPr>
          <w:rFonts w:ascii="Arial" w:eastAsia="Times New Roman" w:hAnsi="Arial" w:cs="Arial"/>
          <w:i/>
          <w:sz w:val="24"/>
          <w:szCs w:val="24"/>
          <w:lang w:eastAsia="es-CO"/>
        </w:rPr>
        <w:t xml:space="preserve">  que  le permitan caracterizar y/o cuantificar cada uno de las variables ambientales con el fin de brindar información al sector productivo y social  cumpliendo con la normativa ambiental.</w:t>
      </w:r>
    </w:p>
    <w:p w14:paraId="1566F4E4" w14:textId="77777777" w:rsidR="004A3831" w:rsidRDefault="004A3831" w:rsidP="004A3831">
      <w:pPr>
        <w:tabs>
          <w:tab w:val="left" w:pos="4320"/>
          <w:tab w:val="left" w:pos="4485"/>
          <w:tab w:val="left" w:pos="5445"/>
        </w:tabs>
        <w:jc w:val="center"/>
        <w:rPr>
          <w:rFonts w:ascii="Arial" w:eastAsia="Times New Roman" w:hAnsi="Arial" w:cs="Arial"/>
          <w:sz w:val="24"/>
          <w:szCs w:val="24"/>
          <w:lang w:eastAsia="es-CO"/>
        </w:rPr>
      </w:pPr>
      <w:r>
        <w:rPr>
          <w:noProof/>
          <w:lang w:val="en-US"/>
        </w:rPr>
        <w:lastRenderedPageBreak/>
        <w:drawing>
          <wp:inline distT="0" distB="0" distL="0" distR="0" wp14:anchorId="7BF73417" wp14:editId="55965A4E">
            <wp:extent cx="4705350" cy="1876425"/>
            <wp:effectExtent l="38100" t="19050" r="38100" b="600075"/>
            <wp:docPr id="12" name="Imagen 11">
              <a:extLst xmlns:a="http://schemas.openxmlformats.org/drawingml/2006/main">
                <a:ext uri="{FF2B5EF4-FFF2-40B4-BE49-F238E27FC236}">
                  <a16:creationId xmlns:a16="http://schemas.microsoft.com/office/drawing/2014/main" id="{494670C9-F841-4114-A50E-BD52838C8CD0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Imagen 11">
                      <a:extLst>
                        <a:ext uri="{FF2B5EF4-FFF2-40B4-BE49-F238E27FC236}">
                          <a16:creationId xmlns:a16="http://schemas.microsoft.com/office/drawing/2014/main" id="{494670C9-F841-4114-A50E-BD52838C8CD0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705920" cy="1876652"/>
                    </a:xfrm>
                    <a:prstGeom prst="roundRect">
                      <a:avLst>
                        <a:gd name="adj" fmla="val 8594"/>
                      </a:avLst>
                    </a:prstGeom>
                    <a:solidFill>
                      <a:srgbClr val="FFFFFF">
                        <a:shade val="85000"/>
                      </a:srgbClr>
                    </a:solidFill>
                    <a:ln>
                      <a:solidFill>
                        <a:srgbClr val="92D050"/>
                      </a:solidFill>
                    </a:ln>
                    <a:effectLst>
                      <a:reflection blurRad="12700" stA="38000" endPos="28000" dist="5000" dir="5400000" sy="-100000" algn="bl" rotWithShape="0"/>
                    </a:effectLst>
                  </pic:spPr>
                </pic:pic>
              </a:graphicData>
            </a:graphic>
          </wp:inline>
        </w:drawing>
      </w:r>
    </w:p>
    <w:p w14:paraId="29CD896C" w14:textId="77777777" w:rsidR="004A3831" w:rsidRPr="00F5131F" w:rsidRDefault="004A3831" w:rsidP="004A3831">
      <w:pPr>
        <w:tabs>
          <w:tab w:val="left" w:pos="4320"/>
          <w:tab w:val="left" w:pos="4485"/>
          <w:tab w:val="left" w:pos="5445"/>
        </w:tabs>
        <w:spacing w:after="0" w:line="240" w:lineRule="auto"/>
        <w:jc w:val="center"/>
        <w:rPr>
          <w:sz w:val="20"/>
          <w:szCs w:val="20"/>
        </w:rPr>
      </w:pPr>
      <w:r w:rsidRPr="00F5131F">
        <w:rPr>
          <w:rFonts w:ascii="Arial" w:eastAsia="Times New Roman" w:hAnsi="Arial" w:cs="Arial"/>
          <w:sz w:val="20"/>
          <w:szCs w:val="20"/>
          <w:lang w:eastAsia="es-CO"/>
        </w:rPr>
        <w:t xml:space="preserve">Figura No.1: </w:t>
      </w:r>
      <w:r w:rsidRPr="00F5131F">
        <w:rPr>
          <w:sz w:val="20"/>
          <w:szCs w:val="20"/>
        </w:rPr>
        <w:t>TEOM para PM10, PM2.5 y PM1</w:t>
      </w:r>
    </w:p>
    <w:p w14:paraId="4D1DCFB9" w14:textId="77777777" w:rsidR="004A3831" w:rsidRDefault="004A3831" w:rsidP="004A3831">
      <w:pPr>
        <w:tabs>
          <w:tab w:val="left" w:pos="4320"/>
          <w:tab w:val="left" w:pos="4485"/>
          <w:tab w:val="left" w:pos="5445"/>
        </w:tabs>
        <w:spacing w:after="0" w:line="240" w:lineRule="auto"/>
        <w:jc w:val="center"/>
        <w:rPr>
          <w:sz w:val="20"/>
          <w:szCs w:val="20"/>
        </w:rPr>
      </w:pPr>
      <w:r w:rsidRPr="00F5131F">
        <w:rPr>
          <w:sz w:val="20"/>
          <w:szCs w:val="20"/>
        </w:rPr>
        <w:t xml:space="preserve">Fuente: </w:t>
      </w:r>
      <w:hyperlink r:id="rId9" w:history="1">
        <w:r w:rsidRPr="00F5131F">
          <w:rPr>
            <w:rStyle w:val="Hipervnculo"/>
            <w:sz w:val="20"/>
            <w:szCs w:val="20"/>
          </w:rPr>
          <w:t>www.google.com/search?q=red+de+monitoreo+de+calidad+del+aire</w:t>
        </w:r>
      </w:hyperlink>
    </w:p>
    <w:p w14:paraId="0BB6BDBC" w14:textId="77777777" w:rsidR="004A3831" w:rsidRDefault="004A3831" w:rsidP="004A3831">
      <w:pPr>
        <w:tabs>
          <w:tab w:val="left" w:pos="4320"/>
          <w:tab w:val="left" w:pos="4485"/>
          <w:tab w:val="left" w:pos="5445"/>
        </w:tabs>
        <w:spacing w:after="0" w:line="240" w:lineRule="auto"/>
        <w:jc w:val="center"/>
        <w:rPr>
          <w:sz w:val="20"/>
          <w:szCs w:val="20"/>
        </w:rPr>
      </w:pPr>
    </w:p>
    <w:p w14:paraId="7C997A62" w14:textId="77777777" w:rsidR="004A3831" w:rsidRPr="00A33A8D" w:rsidRDefault="004A3831" w:rsidP="004A3831">
      <w:pPr>
        <w:tabs>
          <w:tab w:val="left" w:pos="4320"/>
          <w:tab w:val="left" w:pos="4485"/>
          <w:tab w:val="left" w:pos="5445"/>
        </w:tabs>
        <w:spacing w:after="0" w:line="240" w:lineRule="auto"/>
        <w:jc w:val="both"/>
        <w:rPr>
          <w:rFonts w:ascii="Arial" w:eastAsia="Times New Roman" w:hAnsi="Arial" w:cs="Arial"/>
          <w:sz w:val="20"/>
          <w:szCs w:val="20"/>
          <w:lang w:eastAsia="es-CO"/>
        </w:rPr>
      </w:pPr>
    </w:p>
    <w:p w14:paraId="26F8FE6F" w14:textId="77777777" w:rsidR="004A3831" w:rsidRDefault="004A3831" w:rsidP="004A3831">
      <w:pPr>
        <w:tabs>
          <w:tab w:val="left" w:pos="4320"/>
          <w:tab w:val="left" w:pos="4485"/>
          <w:tab w:val="left" w:pos="5445"/>
        </w:tabs>
        <w:jc w:val="both"/>
        <w:rPr>
          <w:rFonts w:ascii="Arial" w:eastAsia="Times New Roman" w:hAnsi="Arial" w:cs="Arial"/>
          <w:sz w:val="24"/>
          <w:szCs w:val="24"/>
          <w:lang w:eastAsia="es-CO"/>
        </w:rPr>
      </w:pPr>
      <w:r>
        <w:rPr>
          <w:rFonts w:ascii="Arial" w:eastAsia="Times New Roman" w:hAnsi="Arial" w:cs="Arial"/>
          <w:sz w:val="24"/>
          <w:szCs w:val="24"/>
          <w:lang w:eastAsia="es-CO"/>
        </w:rPr>
        <w:t xml:space="preserve">Bienvenidos… </w:t>
      </w:r>
    </w:p>
    <w:p w14:paraId="3945B37A" w14:textId="77777777" w:rsidR="004A3831" w:rsidRDefault="004A3831" w:rsidP="004A3831">
      <w:pPr>
        <w:tabs>
          <w:tab w:val="left" w:pos="4320"/>
          <w:tab w:val="left" w:pos="4485"/>
          <w:tab w:val="left" w:pos="5445"/>
        </w:tabs>
        <w:jc w:val="both"/>
        <w:rPr>
          <w:rFonts w:ascii="Arial" w:hAnsi="Arial" w:cs="Arial"/>
          <w:b/>
          <w:sz w:val="20"/>
          <w:szCs w:val="20"/>
          <w:lang w:val="es-MX"/>
        </w:rPr>
      </w:pPr>
      <w:r w:rsidRPr="00B53D0D">
        <w:rPr>
          <w:rFonts w:ascii="Arial" w:hAnsi="Arial" w:cs="Arial"/>
          <w:b/>
          <w:sz w:val="20"/>
          <w:szCs w:val="20"/>
          <w:lang w:val="es-MX"/>
        </w:rPr>
        <w:t>3.  FORMULACIÓN DE LAS ACTIVIDADES DE APRENDIZAJE</w:t>
      </w:r>
    </w:p>
    <w:p w14:paraId="42033047" w14:textId="77777777" w:rsidR="004A3831" w:rsidRDefault="004A3831" w:rsidP="004A3831">
      <w:pPr>
        <w:spacing w:after="0" w:line="240" w:lineRule="auto"/>
        <w:rPr>
          <w:rStyle w:val="Hipervnculo"/>
          <w:sz w:val="24"/>
          <w:szCs w:val="24"/>
        </w:rPr>
      </w:pPr>
      <w:r>
        <w:t xml:space="preserve"> </w:t>
      </w:r>
      <w:r>
        <w:fldChar w:fldCharType="begin"/>
      </w:r>
      <w:r>
        <w:instrText xml:space="preserve"> HYPERLINK "https://studylib.es/viewer_next/web/study?file=%2F%2Fs2.studylib.es%2Fstore%2Fdata%2F000739316.pdf%3Fkey%3D2dd0bc9d037064b07a8d0e9e6148215f%26r%3D1%26fn%3D739316.pdf%26t%3D1586833752028%26p%3D600" \l "page=1" \o "Página 1" </w:instrText>
      </w:r>
      <w:r>
        <w:fldChar w:fldCharType="separate"/>
      </w:r>
    </w:p>
    <w:p w14:paraId="0F5FEF49" w14:textId="77777777" w:rsidR="004A3831" w:rsidRDefault="004A3831" w:rsidP="004A3831">
      <w:pPr>
        <w:spacing w:after="0" w:line="240" w:lineRule="auto"/>
      </w:pPr>
      <w:r>
        <w:fldChar w:fldCharType="end"/>
      </w:r>
      <w:r>
        <w:t xml:space="preserve">3.1 </w:t>
      </w:r>
      <w:r w:rsidRPr="000F657B">
        <w:rPr>
          <w:rFonts w:ascii="Arial" w:hAnsi="Arial" w:cs="Arial"/>
          <w:b/>
          <w:sz w:val="24"/>
          <w:szCs w:val="24"/>
        </w:rPr>
        <w:t>ACTIVIDADES DE REFLEXIÓN INICIAL</w:t>
      </w:r>
      <w:r w:rsidRPr="000F657B">
        <w:rPr>
          <w:rFonts w:ascii="Arial" w:hAnsi="Arial" w:cs="Arial"/>
          <w:sz w:val="24"/>
          <w:szCs w:val="24"/>
        </w:rPr>
        <w:t>.</w:t>
      </w:r>
      <w:r>
        <w:t xml:space="preserve">  </w:t>
      </w:r>
    </w:p>
    <w:p w14:paraId="6E6B6EAD" w14:textId="77777777" w:rsidR="004A3831" w:rsidRPr="00BC47C4" w:rsidRDefault="004A3831" w:rsidP="004A3831">
      <w:pPr>
        <w:spacing w:after="0" w:line="240" w:lineRule="auto"/>
        <w:jc w:val="both"/>
        <w:rPr>
          <w:rFonts w:ascii="Arial" w:hAnsi="Arial" w:cs="Arial"/>
          <w:sz w:val="24"/>
          <w:szCs w:val="24"/>
        </w:rPr>
      </w:pPr>
    </w:p>
    <w:p w14:paraId="2A81D4AA" w14:textId="77777777" w:rsidR="004A3831" w:rsidRDefault="004A3831" w:rsidP="004A3831">
      <w:pPr>
        <w:spacing w:after="0" w:line="240" w:lineRule="auto"/>
        <w:jc w:val="both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Actividad 1.  Monitoreo Ambiental</w:t>
      </w:r>
    </w:p>
    <w:p w14:paraId="51C8544D" w14:textId="77777777" w:rsidR="004A3831" w:rsidRPr="002A6D8F" w:rsidRDefault="004A3831" w:rsidP="004A3831">
      <w:pPr>
        <w:spacing w:after="0" w:line="240" w:lineRule="auto"/>
        <w:rPr>
          <w:rFonts w:ascii="Arial" w:hAnsi="Arial" w:cs="Arial"/>
          <w:b/>
          <w:i/>
          <w:sz w:val="24"/>
          <w:szCs w:val="24"/>
        </w:rPr>
      </w:pPr>
    </w:p>
    <w:p w14:paraId="0D56DFF3" w14:textId="77777777" w:rsidR="004A3831" w:rsidRPr="002A6D8F" w:rsidRDefault="004A3831" w:rsidP="004A3831">
      <w:pPr>
        <w:tabs>
          <w:tab w:val="left" w:pos="4320"/>
          <w:tab w:val="left" w:pos="4485"/>
          <w:tab w:val="left" w:pos="5445"/>
        </w:tabs>
        <w:spacing w:line="240" w:lineRule="auto"/>
        <w:jc w:val="both"/>
        <w:rPr>
          <w:rFonts w:ascii="Arial" w:hAnsi="Arial" w:cs="Arial"/>
          <w:i/>
          <w:sz w:val="24"/>
          <w:szCs w:val="24"/>
          <w:lang w:val="es-MX"/>
        </w:rPr>
      </w:pPr>
      <w:r w:rsidRPr="002A6D8F">
        <w:rPr>
          <w:rFonts w:ascii="Arial" w:hAnsi="Arial" w:cs="Arial"/>
          <w:i/>
          <w:sz w:val="24"/>
          <w:szCs w:val="24"/>
        </w:rPr>
        <w:t>C</w:t>
      </w:r>
      <w:r w:rsidRPr="002A6D8F">
        <w:rPr>
          <w:rFonts w:ascii="Arial" w:hAnsi="Arial" w:cs="Arial"/>
          <w:i/>
          <w:sz w:val="24"/>
          <w:szCs w:val="24"/>
          <w:lang w:val="es-MX"/>
        </w:rPr>
        <w:t xml:space="preserve">onocer los aspectos generales de </w:t>
      </w:r>
      <w:r>
        <w:rPr>
          <w:rFonts w:ascii="Arial" w:hAnsi="Arial" w:cs="Arial"/>
          <w:i/>
          <w:sz w:val="24"/>
          <w:szCs w:val="24"/>
        </w:rPr>
        <w:t>Medicion de</w:t>
      </w:r>
      <w:r w:rsidRPr="00047CDD">
        <w:rPr>
          <w:rFonts w:ascii="Arial" w:hAnsi="Arial" w:cs="Arial"/>
          <w:i/>
          <w:sz w:val="24"/>
          <w:szCs w:val="24"/>
        </w:rPr>
        <w:t xml:space="preserve"> ruido </w:t>
      </w:r>
      <w:r>
        <w:rPr>
          <w:rFonts w:ascii="Arial" w:hAnsi="Arial" w:cs="Arial"/>
          <w:i/>
          <w:sz w:val="24"/>
          <w:szCs w:val="24"/>
        </w:rPr>
        <w:t>y concentración de olor de</w:t>
      </w:r>
      <w:r w:rsidRPr="00047CDD">
        <w:rPr>
          <w:rFonts w:ascii="Arial" w:hAnsi="Arial" w:cs="Arial"/>
          <w:i/>
          <w:sz w:val="24"/>
          <w:szCs w:val="24"/>
        </w:rPr>
        <w:t xml:space="preserve"> acuerdo con la normatividad vigente </w:t>
      </w:r>
      <w:r>
        <w:rPr>
          <w:rFonts w:ascii="Arial" w:hAnsi="Arial" w:cs="Arial"/>
          <w:i/>
          <w:sz w:val="24"/>
          <w:szCs w:val="24"/>
          <w:lang w:val="es-MX"/>
        </w:rPr>
        <w:t xml:space="preserve">a través de la observación de los </w:t>
      </w:r>
      <w:r w:rsidRPr="002A6D8F">
        <w:rPr>
          <w:rFonts w:ascii="Arial" w:hAnsi="Arial" w:cs="Arial"/>
          <w:i/>
          <w:sz w:val="24"/>
          <w:szCs w:val="24"/>
          <w:lang w:val="es-MX"/>
        </w:rPr>
        <w:t xml:space="preserve"> siguiente</w:t>
      </w:r>
      <w:r>
        <w:rPr>
          <w:rFonts w:ascii="Arial" w:hAnsi="Arial" w:cs="Arial"/>
          <w:i/>
          <w:sz w:val="24"/>
          <w:szCs w:val="24"/>
          <w:lang w:val="es-MX"/>
        </w:rPr>
        <w:t>s</w:t>
      </w:r>
      <w:r w:rsidRPr="002A6D8F">
        <w:rPr>
          <w:rFonts w:ascii="Arial" w:hAnsi="Arial" w:cs="Arial"/>
          <w:i/>
          <w:sz w:val="24"/>
          <w:szCs w:val="24"/>
          <w:lang w:val="es-MX"/>
        </w:rPr>
        <w:t xml:space="preserve"> video</w:t>
      </w:r>
      <w:r>
        <w:rPr>
          <w:rFonts w:ascii="Arial" w:hAnsi="Arial" w:cs="Arial"/>
          <w:i/>
          <w:sz w:val="24"/>
          <w:szCs w:val="24"/>
          <w:lang w:val="es-MX"/>
        </w:rPr>
        <w:t>s</w:t>
      </w:r>
    </w:p>
    <w:p w14:paraId="58DA15D0" w14:textId="77777777" w:rsidR="004A3831" w:rsidRDefault="004A3831" w:rsidP="004A3831">
      <w:pPr>
        <w:tabs>
          <w:tab w:val="left" w:pos="4320"/>
          <w:tab w:val="left" w:pos="4485"/>
          <w:tab w:val="left" w:pos="5445"/>
        </w:tabs>
        <w:spacing w:line="240" w:lineRule="auto"/>
        <w:jc w:val="both"/>
        <w:rPr>
          <w:rStyle w:val="Hipervnculo"/>
          <w:rFonts w:ascii="Arial" w:hAnsi="Arial" w:cs="Arial"/>
          <w:i/>
          <w:sz w:val="24"/>
          <w:szCs w:val="24"/>
          <w:lang w:val="es-MX"/>
        </w:rPr>
      </w:pPr>
      <w:r w:rsidRPr="002A6D8F">
        <w:rPr>
          <w:rFonts w:ascii="Arial" w:hAnsi="Arial" w:cs="Arial"/>
          <w:i/>
          <w:sz w:val="24"/>
          <w:szCs w:val="24"/>
          <w:lang w:val="es-MX"/>
        </w:rPr>
        <w:t>Para realizar es</w:t>
      </w:r>
      <w:r>
        <w:rPr>
          <w:rFonts w:ascii="Arial" w:hAnsi="Arial" w:cs="Arial"/>
          <w:i/>
          <w:sz w:val="24"/>
          <w:szCs w:val="24"/>
          <w:lang w:val="es-MX"/>
        </w:rPr>
        <w:t>ta actividad debemos observar los</w:t>
      </w:r>
      <w:r w:rsidRPr="002A6D8F">
        <w:rPr>
          <w:rFonts w:ascii="Arial" w:hAnsi="Arial" w:cs="Arial"/>
          <w:i/>
          <w:sz w:val="24"/>
          <w:szCs w:val="24"/>
          <w:lang w:val="es-MX"/>
        </w:rPr>
        <w:t xml:space="preserve"> vide</w:t>
      </w:r>
      <w:r>
        <w:rPr>
          <w:rFonts w:ascii="Arial" w:hAnsi="Arial" w:cs="Arial"/>
          <w:i/>
          <w:sz w:val="24"/>
          <w:szCs w:val="24"/>
          <w:lang w:val="es-MX"/>
        </w:rPr>
        <w:t>os</w:t>
      </w:r>
      <w:r w:rsidRPr="002A6D8F">
        <w:rPr>
          <w:rFonts w:ascii="Arial" w:hAnsi="Arial" w:cs="Arial"/>
          <w:i/>
          <w:sz w:val="24"/>
          <w:szCs w:val="24"/>
          <w:lang w:val="es-MX"/>
        </w:rPr>
        <w:t xml:space="preserve">, el cual se encuentra disponible en el siguiente link: </w:t>
      </w:r>
      <w:hyperlink r:id="rId10" w:history="1">
        <w:r w:rsidRPr="008A2C30">
          <w:rPr>
            <w:rStyle w:val="Hipervnculo"/>
            <w:rFonts w:ascii="Arial" w:hAnsi="Arial" w:cs="Arial"/>
            <w:i/>
            <w:sz w:val="24"/>
            <w:szCs w:val="24"/>
            <w:lang w:val="es-MX"/>
          </w:rPr>
          <w:t>https://www.youtube.com/watch?v=PbtgG02UXWs</w:t>
        </w:r>
      </w:hyperlink>
    </w:p>
    <w:p w14:paraId="4183B0AB" w14:textId="77777777" w:rsidR="004A3831" w:rsidRDefault="004A3831" w:rsidP="004A3831">
      <w:pPr>
        <w:tabs>
          <w:tab w:val="left" w:pos="4320"/>
          <w:tab w:val="left" w:pos="4485"/>
          <w:tab w:val="left" w:pos="5445"/>
        </w:tabs>
        <w:spacing w:line="240" w:lineRule="auto"/>
        <w:jc w:val="both"/>
        <w:rPr>
          <w:rFonts w:ascii="Arial" w:hAnsi="Arial" w:cs="Arial"/>
          <w:i/>
          <w:sz w:val="24"/>
          <w:szCs w:val="24"/>
          <w:lang w:val="es-MX"/>
        </w:rPr>
      </w:pPr>
      <w:r w:rsidRPr="00347814">
        <w:rPr>
          <w:rFonts w:ascii="Arial" w:hAnsi="Arial" w:cs="Arial"/>
          <w:i/>
          <w:sz w:val="24"/>
          <w:szCs w:val="24"/>
          <w:lang w:val="es-MX"/>
        </w:rPr>
        <w:t>https://www.youtube.com/watch?v=INO9V_PBZPQ&amp;feature=youtu.be</w:t>
      </w:r>
    </w:p>
    <w:p w14:paraId="741D5D5F" w14:textId="77777777" w:rsidR="004A3831" w:rsidRDefault="004A3831" w:rsidP="004A3831">
      <w:pPr>
        <w:tabs>
          <w:tab w:val="left" w:pos="4320"/>
          <w:tab w:val="left" w:pos="4485"/>
          <w:tab w:val="left" w:pos="5445"/>
        </w:tabs>
        <w:spacing w:line="240" w:lineRule="auto"/>
        <w:jc w:val="both"/>
        <w:rPr>
          <w:rFonts w:ascii="Arial" w:hAnsi="Arial" w:cs="Arial"/>
          <w:i/>
          <w:sz w:val="24"/>
          <w:szCs w:val="24"/>
          <w:lang w:val="es-MX"/>
        </w:rPr>
      </w:pPr>
      <w:r w:rsidRPr="00593676">
        <w:rPr>
          <w:rFonts w:ascii="Arial" w:hAnsi="Arial" w:cs="Arial"/>
          <w:i/>
          <w:sz w:val="24"/>
          <w:szCs w:val="24"/>
          <w:lang w:val="es-MX"/>
        </w:rPr>
        <w:t>https://www.youtube.com/watch?v=DPJfYfVTyZU</w:t>
      </w:r>
    </w:p>
    <w:p w14:paraId="2593E9C5" w14:textId="77777777" w:rsidR="004A3831" w:rsidRPr="00593676" w:rsidRDefault="004A3831" w:rsidP="004A3831">
      <w:pPr>
        <w:tabs>
          <w:tab w:val="left" w:pos="4320"/>
          <w:tab w:val="left" w:pos="4485"/>
          <w:tab w:val="left" w:pos="5445"/>
        </w:tabs>
        <w:spacing w:line="240" w:lineRule="auto"/>
        <w:jc w:val="both"/>
        <w:rPr>
          <w:rFonts w:ascii="Arial" w:hAnsi="Arial" w:cs="Arial"/>
          <w:i/>
          <w:sz w:val="24"/>
          <w:szCs w:val="24"/>
          <w:lang w:val="es-MX"/>
        </w:rPr>
      </w:pPr>
    </w:p>
    <w:p w14:paraId="367BDF8B" w14:textId="77777777" w:rsidR="004A3831" w:rsidRPr="002A6D8F" w:rsidRDefault="004A3831" w:rsidP="004A3831">
      <w:pPr>
        <w:tabs>
          <w:tab w:val="left" w:pos="4320"/>
          <w:tab w:val="left" w:pos="4485"/>
          <w:tab w:val="left" w:pos="5445"/>
        </w:tabs>
        <w:spacing w:line="240" w:lineRule="auto"/>
        <w:jc w:val="both"/>
        <w:rPr>
          <w:rFonts w:ascii="Arial" w:hAnsi="Arial" w:cs="Arial"/>
          <w:i/>
          <w:sz w:val="24"/>
          <w:szCs w:val="24"/>
        </w:rPr>
      </w:pPr>
      <w:r w:rsidRPr="002A6D8F">
        <w:rPr>
          <w:rFonts w:ascii="Arial" w:hAnsi="Arial" w:cs="Arial"/>
          <w:i/>
          <w:sz w:val="24"/>
          <w:szCs w:val="24"/>
          <w:lang w:val="es-MX"/>
        </w:rPr>
        <w:t>Seguidamente se plantea un foro con las siguientes preguntas orientadoras, donde los aprendices deben realizar de manera individual su argumento relacionándolo con su entorno.</w:t>
      </w:r>
      <w:r w:rsidRPr="002A6D8F">
        <w:rPr>
          <w:rFonts w:ascii="Arial" w:hAnsi="Arial" w:cs="Arial"/>
          <w:i/>
          <w:sz w:val="24"/>
          <w:szCs w:val="24"/>
        </w:rPr>
        <w:t xml:space="preserve"> </w:t>
      </w:r>
    </w:p>
    <w:p w14:paraId="493B9B15" w14:textId="77777777" w:rsidR="004A3831" w:rsidRPr="002A6D8F" w:rsidRDefault="004A3831" w:rsidP="004A3831">
      <w:pPr>
        <w:jc w:val="both"/>
        <w:rPr>
          <w:rFonts w:ascii="Arial" w:hAnsi="Arial" w:cs="Arial"/>
          <w:i/>
          <w:sz w:val="24"/>
          <w:szCs w:val="24"/>
        </w:rPr>
      </w:pPr>
      <w:r w:rsidRPr="002A6D8F">
        <w:rPr>
          <w:rFonts w:ascii="Arial" w:hAnsi="Arial" w:cs="Arial"/>
          <w:i/>
          <w:sz w:val="24"/>
          <w:szCs w:val="24"/>
        </w:rPr>
        <w:t>¿Por qué considera import</w:t>
      </w:r>
      <w:r>
        <w:rPr>
          <w:rFonts w:ascii="Arial" w:hAnsi="Arial" w:cs="Arial"/>
          <w:i/>
          <w:sz w:val="24"/>
          <w:szCs w:val="24"/>
        </w:rPr>
        <w:t xml:space="preserve">ante realizar mediciones de ruido y la concentración de olores </w:t>
      </w:r>
      <w:r w:rsidRPr="002A6D8F">
        <w:rPr>
          <w:rFonts w:ascii="Arial" w:hAnsi="Arial" w:cs="Arial"/>
          <w:i/>
          <w:sz w:val="24"/>
          <w:szCs w:val="24"/>
        </w:rPr>
        <w:t>?</w:t>
      </w:r>
    </w:p>
    <w:p w14:paraId="0EB94854" w14:textId="77777777" w:rsidR="004A3831" w:rsidRPr="002A6D8F" w:rsidRDefault="004A3831" w:rsidP="004A3831">
      <w:pPr>
        <w:jc w:val="both"/>
        <w:rPr>
          <w:rFonts w:ascii="Arial" w:hAnsi="Arial" w:cs="Arial"/>
          <w:i/>
          <w:sz w:val="24"/>
          <w:szCs w:val="24"/>
        </w:rPr>
      </w:pPr>
      <w:r>
        <w:rPr>
          <w:rFonts w:ascii="Arial" w:hAnsi="Arial" w:cs="Arial"/>
          <w:i/>
          <w:sz w:val="24"/>
          <w:szCs w:val="24"/>
        </w:rPr>
        <w:lastRenderedPageBreak/>
        <w:t>¿Qué tipos  de materiales , herramientas y equipo reconoces en el video</w:t>
      </w:r>
      <w:r w:rsidRPr="002A6D8F">
        <w:rPr>
          <w:rFonts w:ascii="Arial" w:hAnsi="Arial" w:cs="Arial"/>
          <w:i/>
          <w:sz w:val="24"/>
          <w:szCs w:val="24"/>
        </w:rPr>
        <w:t>?</w:t>
      </w:r>
    </w:p>
    <w:p w14:paraId="75186DDE" w14:textId="77777777" w:rsidR="004A3831" w:rsidRPr="002A6D8F" w:rsidRDefault="004A3831" w:rsidP="004A3831">
      <w:pPr>
        <w:tabs>
          <w:tab w:val="left" w:pos="4320"/>
          <w:tab w:val="left" w:pos="4485"/>
          <w:tab w:val="left" w:pos="5445"/>
        </w:tabs>
        <w:spacing w:line="240" w:lineRule="auto"/>
        <w:jc w:val="both"/>
        <w:rPr>
          <w:rFonts w:ascii="Arial" w:hAnsi="Arial" w:cs="Arial"/>
          <w:i/>
          <w:sz w:val="24"/>
          <w:szCs w:val="24"/>
          <w:lang w:val="es-MX"/>
        </w:rPr>
      </w:pPr>
      <w:r w:rsidRPr="002A6D8F">
        <w:rPr>
          <w:rFonts w:ascii="Arial" w:hAnsi="Arial" w:cs="Arial"/>
          <w:i/>
          <w:sz w:val="24"/>
          <w:szCs w:val="24"/>
          <w:lang w:val="es-MX"/>
        </w:rPr>
        <w:t>Pos</w:t>
      </w:r>
      <w:r>
        <w:rPr>
          <w:rFonts w:ascii="Arial" w:hAnsi="Arial" w:cs="Arial"/>
          <w:i/>
          <w:sz w:val="24"/>
          <w:szCs w:val="24"/>
          <w:lang w:val="es-MX"/>
        </w:rPr>
        <w:t>teriormente se realizará una lluvia de ideas</w:t>
      </w:r>
      <w:r w:rsidRPr="002A6D8F">
        <w:rPr>
          <w:rFonts w:ascii="Arial" w:hAnsi="Arial" w:cs="Arial"/>
          <w:i/>
          <w:sz w:val="24"/>
          <w:szCs w:val="24"/>
          <w:lang w:val="es-MX"/>
        </w:rPr>
        <w:t xml:space="preserve"> el cual será guiado por el instructor.</w:t>
      </w:r>
    </w:p>
    <w:p w14:paraId="453BD60F" w14:textId="77777777" w:rsidR="004A3831" w:rsidRDefault="004A3831" w:rsidP="004A3831">
      <w:pPr>
        <w:jc w:val="both"/>
        <w:rPr>
          <w:rFonts w:ascii="Arial" w:hAnsi="Arial" w:cs="Arial"/>
          <w:i/>
          <w:sz w:val="24"/>
          <w:szCs w:val="24"/>
          <w:lang w:val="es-MX"/>
        </w:rPr>
      </w:pPr>
      <w:r w:rsidRPr="002A6D8F">
        <w:rPr>
          <w:rFonts w:ascii="Arial" w:hAnsi="Arial" w:cs="Arial"/>
          <w:i/>
          <w:sz w:val="24"/>
          <w:szCs w:val="24"/>
          <w:lang w:val="es-MX"/>
        </w:rPr>
        <w:t>El instructor estará orientando la actividad y al finalizar concluirá aspectos generales</w:t>
      </w:r>
    </w:p>
    <w:p w14:paraId="4011988C" w14:textId="77777777" w:rsidR="0073219F" w:rsidRPr="00CB5B53" w:rsidRDefault="0073219F" w:rsidP="0073219F">
      <w:pPr>
        <w:jc w:val="both"/>
        <w:rPr>
          <w:rFonts w:ascii="Arial" w:hAnsi="Arial" w:cs="Arial"/>
          <w:sz w:val="23"/>
          <w:szCs w:val="23"/>
        </w:rPr>
      </w:pPr>
      <w:r w:rsidRPr="00CB5B53">
        <w:rPr>
          <w:rFonts w:ascii="Arial" w:hAnsi="Arial" w:cs="Arial"/>
          <w:b/>
          <w:bCs/>
          <w:sz w:val="23"/>
          <w:szCs w:val="23"/>
        </w:rPr>
        <w:t>Estrategias o técnicas didácticas activas:</w:t>
      </w:r>
      <w:r w:rsidRPr="00CB5B53">
        <w:rPr>
          <w:rFonts w:ascii="Arial" w:hAnsi="Arial" w:cs="Arial"/>
          <w:sz w:val="23"/>
          <w:szCs w:val="23"/>
        </w:rPr>
        <w:t xml:space="preserve"> Estudio de caso, Investigación y Debate.</w:t>
      </w:r>
    </w:p>
    <w:p w14:paraId="7E1603DA" w14:textId="77777777" w:rsidR="0073219F" w:rsidRPr="00CB5B53" w:rsidRDefault="0073219F" w:rsidP="0073219F">
      <w:pPr>
        <w:jc w:val="both"/>
        <w:rPr>
          <w:rFonts w:ascii="Arial" w:hAnsi="Arial" w:cs="Arial"/>
          <w:sz w:val="23"/>
          <w:szCs w:val="23"/>
        </w:rPr>
      </w:pPr>
      <w:r w:rsidRPr="00CB5B53">
        <w:rPr>
          <w:rFonts w:ascii="Arial" w:hAnsi="Arial" w:cs="Arial"/>
          <w:b/>
          <w:bCs/>
          <w:sz w:val="23"/>
          <w:szCs w:val="23"/>
        </w:rPr>
        <w:t>Materiales de formación:</w:t>
      </w:r>
      <w:r w:rsidRPr="00CB5B53">
        <w:rPr>
          <w:rFonts w:ascii="Arial" w:hAnsi="Arial" w:cs="Arial"/>
          <w:sz w:val="23"/>
          <w:szCs w:val="23"/>
        </w:rPr>
        <w:t xml:space="preserve"> marcadores borrables negro, rojo, verde, azul para  tablero acrílico, almohadilla, resma de papel Bond tamaño carta, cuaderno de notas, televisor, cable HDMI, computadores de escritorio o portátiles.</w:t>
      </w:r>
    </w:p>
    <w:p w14:paraId="2D9ECFF6" w14:textId="77777777" w:rsidR="0073219F" w:rsidRPr="00CB5B53" w:rsidRDefault="0073219F" w:rsidP="0073219F">
      <w:pPr>
        <w:jc w:val="both"/>
        <w:rPr>
          <w:rFonts w:ascii="Arial" w:hAnsi="Arial" w:cs="Arial"/>
          <w:sz w:val="23"/>
          <w:szCs w:val="23"/>
        </w:rPr>
      </w:pPr>
      <w:r w:rsidRPr="00CB5B53">
        <w:rPr>
          <w:rFonts w:ascii="Arial" w:hAnsi="Arial" w:cs="Arial"/>
          <w:b/>
          <w:bCs/>
          <w:sz w:val="23"/>
          <w:szCs w:val="23"/>
        </w:rPr>
        <w:t>Material de apoyo:</w:t>
      </w:r>
      <w:r w:rsidRPr="00CB5B53">
        <w:rPr>
          <w:rFonts w:ascii="Arial" w:hAnsi="Arial" w:cs="Arial"/>
          <w:sz w:val="23"/>
          <w:szCs w:val="23"/>
        </w:rPr>
        <w:t xml:space="preserve"> Documento PDF y presentación electrónica con las temáticas de la competencia.</w:t>
      </w:r>
    </w:p>
    <w:p w14:paraId="409CDD52" w14:textId="77777777" w:rsidR="0073219F" w:rsidRPr="00CB5B53" w:rsidRDefault="0073219F" w:rsidP="0073219F">
      <w:pPr>
        <w:jc w:val="both"/>
        <w:rPr>
          <w:rFonts w:ascii="Arial" w:hAnsi="Arial" w:cs="Arial"/>
          <w:sz w:val="23"/>
          <w:szCs w:val="23"/>
        </w:rPr>
      </w:pPr>
      <w:r w:rsidRPr="00CB5B53">
        <w:rPr>
          <w:rFonts w:ascii="Arial" w:hAnsi="Arial" w:cs="Arial"/>
          <w:b/>
          <w:bCs/>
          <w:sz w:val="23"/>
          <w:szCs w:val="23"/>
        </w:rPr>
        <w:t>Duración de la actividad:</w:t>
      </w:r>
      <w:r w:rsidRPr="00CB5B53">
        <w:rPr>
          <w:rFonts w:ascii="Arial" w:hAnsi="Arial" w:cs="Arial"/>
          <w:sz w:val="23"/>
          <w:szCs w:val="23"/>
        </w:rPr>
        <w:t xml:space="preserve">  5 horas</w:t>
      </w:r>
    </w:p>
    <w:p w14:paraId="238FD365" w14:textId="77777777" w:rsidR="004A3831" w:rsidRDefault="004A3831" w:rsidP="004A3831">
      <w:pPr>
        <w:spacing w:after="0" w:line="240" w:lineRule="auto"/>
        <w:jc w:val="both"/>
        <w:rPr>
          <w:rFonts w:ascii="Arial" w:hAnsi="Arial" w:cs="Arial"/>
          <w:b/>
          <w:sz w:val="24"/>
          <w:szCs w:val="24"/>
        </w:rPr>
      </w:pPr>
    </w:p>
    <w:p w14:paraId="2DF618ED" w14:textId="77777777" w:rsidR="004A3831" w:rsidRDefault="004A3831" w:rsidP="004A3831">
      <w:pPr>
        <w:rPr>
          <w:rFonts w:ascii="Arial" w:hAnsi="Arial" w:cs="Arial"/>
          <w:b/>
          <w:sz w:val="24"/>
          <w:szCs w:val="24"/>
        </w:rPr>
      </w:pPr>
      <w:r w:rsidRPr="00B918DC">
        <w:rPr>
          <w:rFonts w:ascii="Arial" w:hAnsi="Arial" w:cs="Arial"/>
          <w:b/>
          <w:sz w:val="24"/>
          <w:szCs w:val="24"/>
        </w:rPr>
        <w:t>3.2 ACTIVIDADES DE CONTEXTUALIZACIÓN E IDENTIFICACIÓN DE CONOCIMIENTOS N</w:t>
      </w:r>
      <w:r>
        <w:rPr>
          <w:rFonts w:ascii="Arial" w:hAnsi="Arial" w:cs="Arial"/>
          <w:b/>
          <w:sz w:val="24"/>
          <w:szCs w:val="24"/>
        </w:rPr>
        <w:t>ECESARIOS PARA EL APRENDIZAJE.</w:t>
      </w:r>
    </w:p>
    <w:p w14:paraId="55270560" w14:textId="77777777" w:rsidR="004A3831" w:rsidRPr="000F657B" w:rsidRDefault="004A3831" w:rsidP="004A3831">
      <w:pPr>
        <w:rPr>
          <w:rFonts w:ascii="Arial" w:hAnsi="Arial" w:cs="Arial"/>
          <w:b/>
          <w:i/>
          <w:sz w:val="24"/>
          <w:szCs w:val="24"/>
        </w:rPr>
      </w:pPr>
      <w:r w:rsidRPr="000F657B">
        <w:rPr>
          <w:rFonts w:ascii="Arial" w:hAnsi="Arial" w:cs="Arial"/>
          <w:b/>
          <w:i/>
          <w:sz w:val="24"/>
          <w:szCs w:val="24"/>
        </w:rPr>
        <w:t>Actividad 1</w:t>
      </w:r>
    </w:p>
    <w:p w14:paraId="55062670" w14:textId="77777777" w:rsidR="004A3831" w:rsidRPr="000F657B" w:rsidRDefault="004A3831" w:rsidP="004A3831">
      <w:pPr>
        <w:jc w:val="both"/>
        <w:rPr>
          <w:rFonts w:ascii="Arial" w:hAnsi="Arial" w:cs="Arial"/>
          <w:b/>
          <w:i/>
          <w:sz w:val="24"/>
          <w:szCs w:val="24"/>
        </w:rPr>
      </w:pPr>
      <w:r w:rsidRPr="000F657B">
        <w:rPr>
          <w:rFonts w:ascii="Arial" w:hAnsi="Arial" w:cs="Arial"/>
          <w:b/>
          <w:i/>
          <w:sz w:val="24"/>
          <w:szCs w:val="24"/>
        </w:rPr>
        <w:t>Identificar</w:t>
      </w:r>
      <w:r>
        <w:rPr>
          <w:rFonts w:ascii="Arial" w:hAnsi="Arial" w:cs="Arial"/>
          <w:b/>
          <w:i/>
          <w:sz w:val="24"/>
          <w:szCs w:val="24"/>
        </w:rPr>
        <w:t xml:space="preserve"> algunas </w:t>
      </w:r>
      <w:r w:rsidRPr="000F657B">
        <w:rPr>
          <w:rFonts w:ascii="Arial" w:hAnsi="Arial" w:cs="Arial"/>
          <w:b/>
          <w:i/>
          <w:sz w:val="24"/>
          <w:szCs w:val="24"/>
        </w:rPr>
        <w:t xml:space="preserve"> técnicas y </w:t>
      </w:r>
      <w:r>
        <w:rPr>
          <w:rFonts w:ascii="Arial" w:hAnsi="Arial" w:cs="Arial"/>
          <w:b/>
          <w:i/>
          <w:sz w:val="24"/>
          <w:szCs w:val="24"/>
        </w:rPr>
        <w:t>conceptos de mediciones y concentración de olores</w:t>
      </w:r>
      <w:r w:rsidRPr="000F657B">
        <w:rPr>
          <w:rFonts w:ascii="Arial" w:hAnsi="Arial" w:cs="Arial"/>
          <w:b/>
          <w:i/>
          <w:sz w:val="24"/>
          <w:szCs w:val="24"/>
        </w:rPr>
        <w:t xml:space="preserve">  </w:t>
      </w:r>
      <w:r>
        <w:rPr>
          <w:rFonts w:ascii="Arial" w:hAnsi="Arial" w:cs="Arial"/>
          <w:b/>
          <w:i/>
          <w:sz w:val="24"/>
          <w:szCs w:val="24"/>
        </w:rPr>
        <w:t>mediante pregu</w:t>
      </w:r>
      <w:r w:rsidRPr="000F657B">
        <w:rPr>
          <w:rFonts w:ascii="Arial" w:hAnsi="Arial" w:cs="Arial"/>
          <w:b/>
          <w:i/>
          <w:sz w:val="24"/>
          <w:szCs w:val="24"/>
        </w:rPr>
        <w:t>ntas orientadoras</w:t>
      </w:r>
      <w:r w:rsidRPr="000F657B">
        <w:rPr>
          <w:rFonts w:ascii="Arial" w:hAnsi="Arial" w:cs="Arial"/>
          <w:i/>
          <w:sz w:val="24"/>
          <w:szCs w:val="24"/>
        </w:rPr>
        <w:t>.</w:t>
      </w:r>
    </w:p>
    <w:p w14:paraId="67FD8C79" w14:textId="77777777" w:rsidR="004A3831" w:rsidRPr="000F657B" w:rsidRDefault="004A3831" w:rsidP="004A3831">
      <w:pPr>
        <w:spacing w:after="0" w:line="240" w:lineRule="auto"/>
        <w:jc w:val="both"/>
        <w:rPr>
          <w:rFonts w:ascii="Arial" w:hAnsi="Arial" w:cs="Arial"/>
          <w:i/>
          <w:sz w:val="24"/>
          <w:szCs w:val="24"/>
        </w:rPr>
      </w:pPr>
      <w:r w:rsidRPr="000F657B">
        <w:rPr>
          <w:rFonts w:ascii="Arial" w:hAnsi="Arial" w:cs="Arial"/>
          <w:i/>
          <w:sz w:val="24"/>
          <w:szCs w:val="24"/>
        </w:rPr>
        <w:t xml:space="preserve">El instructor realizará una explicación general de los contenidos temáticos y entregará material de apoyo para lectura. </w:t>
      </w:r>
    </w:p>
    <w:p w14:paraId="0502EC7B" w14:textId="77777777" w:rsidR="004A3831" w:rsidRPr="000F657B" w:rsidRDefault="004A3831" w:rsidP="004A3831">
      <w:pPr>
        <w:spacing w:after="0" w:line="240" w:lineRule="auto"/>
        <w:jc w:val="both"/>
        <w:rPr>
          <w:rFonts w:ascii="Arial" w:hAnsi="Arial" w:cs="Arial"/>
          <w:i/>
          <w:sz w:val="24"/>
          <w:szCs w:val="24"/>
        </w:rPr>
      </w:pPr>
      <w:r w:rsidRPr="000F657B">
        <w:rPr>
          <w:rFonts w:ascii="Arial" w:hAnsi="Arial" w:cs="Arial"/>
          <w:i/>
          <w:sz w:val="24"/>
          <w:szCs w:val="24"/>
        </w:rPr>
        <w:t>Posteriormente se tienen en cuenta las siguientes pr</w:t>
      </w:r>
      <w:r>
        <w:rPr>
          <w:rFonts w:ascii="Arial" w:hAnsi="Arial" w:cs="Arial"/>
          <w:i/>
          <w:sz w:val="24"/>
          <w:szCs w:val="24"/>
        </w:rPr>
        <w:t>eguntas orientadoras, de manera individual</w:t>
      </w:r>
      <w:r w:rsidRPr="000F657B">
        <w:rPr>
          <w:rFonts w:ascii="Arial" w:hAnsi="Arial" w:cs="Arial"/>
          <w:i/>
          <w:sz w:val="24"/>
          <w:szCs w:val="24"/>
        </w:rPr>
        <w:t>, s</w:t>
      </w:r>
      <w:r>
        <w:rPr>
          <w:rFonts w:ascii="Arial" w:hAnsi="Arial" w:cs="Arial"/>
          <w:i/>
          <w:sz w:val="24"/>
          <w:szCs w:val="24"/>
        </w:rPr>
        <w:t>e debe dar la discusión con los miembros de la ficha</w:t>
      </w:r>
      <w:r w:rsidRPr="000F657B">
        <w:rPr>
          <w:rFonts w:ascii="Arial" w:hAnsi="Arial" w:cs="Arial"/>
          <w:i/>
          <w:sz w:val="24"/>
          <w:szCs w:val="24"/>
        </w:rPr>
        <w:t xml:space="preserve"> y dar respuesta a las mismas.</w:t>
      </w:r>
    </w:p>
    <w:p w14:paraId="5C36DB16" w14:textId="77777777" w:rsidR="004A3831" w:rsidRPr="000F657B" w:rsidRDefault="004A3831" w:rsidP="004A3831">
      <w:pPr>
        <w:pStyle w:val="Prrafodelista"/>
        <w:numPr>
          <w:ilvl w:val="0"/>
          <w:numId w:val="38"/>
        </w:numPr>
        <w:spacing w:after="0" w:line="360" w:lineRule="auto"/>
        <w:rPr>
          <w:rFonts w:ascii="Arial" w:hAnsi="Arial" w:cs="Arial"/>
          <w:i/>
          <w:sz w:val="24"/>
          <w:szCs w:val="24"/>
        </w:rPr>
      </w:pPr>
      <w:r w:rsidRPr="000F657B">
        <w:rPr>
          <w:rFonts w:ascii="Arial" w:hAnsi="Arial" w:cs="Arial"/>
          <w:i/>
          <w:sz w:val="24"/>
          <w:szCs w:val="24"/>
        </w:rPr>
        <w:t>¿</w:t>
      </w:r>
      <w:r>
        <w:rPr>
          <w:rFonts w:ascii="Arial" w:eastAsia="Times New Roman" w:hAnsi="Arial" w:cs="Arial"/>
          <w:b/>
          <w:i/>
          <w:sz w:val="24"/>
          <w:szCs w:val="24"/>
          <w:lang w:val="es-ES"/>
        </w:rPr>
        <w:t xml:space="preserve"> Por qué es importante realizar mediciones de ruido</w:t>
      </w:r>
      <w:r w:rsidRPr="000F657B">
        <w:rPr>
          <w:rFonts w:ascii="Arial" w:hAnsi="Arial" w:cs="Arial"/>
          <w:i/>
          <w:sz w:val="24"/>
          <w:szCs w:val="24"/>
        </w:rPr>
        <w:t>?</w:t>
      </w:r>
    </w:p>
    <w:p w14:paraId="3F7FC1DE" w14:textId="77777777" w:rsidR="004A3831" w:rsidRPr="000F657B" w:rsidRDefault="004A3831" w:rsidP="004A3831">
      <w:pPr>
        <w:pStyle w:val="Prrafodelista"/>
        <w:numPr>
          <w:ilvl w:val="0"/>
          <w:numId w:val="38"/>
        </w:numPr>
        <w:spacing w:after="0" w:line="360" w:lineRule="auto"/>
        <w:rPr>
          <w:rFonts w:ascii="Arial" w:eastAsia="Times New Roman" w:hAnsi="Arial" w:cs="Arial"/>
          <w:b/>
          <w:i/>
          <w:sz w:val="24"/>
          <w:szCs w:val="24"/>
          <w:lang w:val="es-ES"/>
        </w:rPr>
      </w:pPr>
      <w:r>
        <w:rPr>
          <w:rFonts w:ascii="Arial" w:eastAsia="Times New Roman" w:hAnsi="Arial" w:cs="Arial"/>
          <w:b/>
          <w:i/>
          <w:sz w:val="24"/>
          <w:szCs w:val="24"/>
          <w:lang w:val="es-ES"/>
        </w:rPr>
        <w:t>¿Cuál es la diferencia entre el ruido ambiental y emisión de ruido</w:t>
      </w:r>
      <w:r w:rsidRPr="000F657B">
        <w:rPr>
          <w:rFonts w:ascii="Arial" w:eastAsia="Times New Roman" w:hAnsi="Arial" w:cs="Arial"/>
          <w:b/>
          <w:i/>
          <w:sz w:val="24"/>
          <w:szCs w:val="24"/>
          <w:lang w:val="es-ES"/>
        </w:rPr>
        <w:t>?</w:t>
      </w:r>
    </w:p>
    <w:p w14:paraId="233D4A8D" w14:textId="77777777" w:rsidR="004A3831" w:rsidRPr="000F657B" w:rsidRDefault="004A3831" w:rsidP="004A3831">
      <w:pPr>
        <w:pStyle w:val="Prrafodelista"/>
        <w:numPr>
          <w:ilvl w:val="0"/>
          <w:numId w:val="38"/>
        </w:numPr>
        <w:spacing w:after="0" w:line="360" w:lineRule="auto"/>
        <w:rPr>
          <w:rFonts w:ascii="Arial" w:eastAsia="Times New Roman" w:hAnsi="Arial" w:cs="Arial"/>
          <w:b/>
          <w:i/>
          <w:sz w:val="24"/>
          <w:szCs w:val="24"/>
          <w:lang w:val="es-ES"/>
        </w:rPr>
      </w:pPr>
      <w:r w:rsidRPr="000F657B">
        <w:rPr>
          <w:rFonts w:ascii="Arial" w:eastAsia="Times New Roman" w:hAnsi="Arial" w:cs="Arial"/>
          <w:b/>
          <w:i/>
          <w:sz w:val="24"/>
          <w:szCs w:val="24"/>
          <w:lang w:val="es-ES"/>
        </w:rPr>
        <w:t>¿Cómo se lle</w:t>
      </w:r>
      <w:r>
        <w:rPr>
          <w:rFonts w:ascii="Arial" w:eastAsia="Times New Roman" w:hAnsi="Arial" w:cs="Arial"/>
          <w:b/>
          <w:i/>
          <w:sz w:val="24"/>
          <w:szCs w:val="24"/>
          <w:lang w:val="es-ES"/>
        </w:rPr>
        <w:t>va a cabo un monitoreo de ruido</w:t>
      </w:r>
      <w:r w:rsidRPr="000F657B">
        <w:rPr>
          <w:rFonts w:ascii="Arial" w:eastAsia="Times New Roman" w:hAnsi="Arial" w:cs="Arial"/>
          <w:b/>
          <w:i/>
          <w:sz w:val="24"/>
          <w:szCs w:val="24"/>
          <w:lang w:val="es-ES"/>
        </w:rPr>
        <w:t>?</w:t>
      </w:r>
    </w:p>
    <w:p w14:paraId="0161C217" w14:textId="77777777" w:rsidR="004A3831" w:rsidRPr="000F657B" w:rsidRDefault="004A3831" w:rsidP="004A3831">
      <w:pPr>
        <w:pStyle w:val="Prrafodelista"/>
        <w:numPr>
          <w:ilvl w:val="0"/>
          <w:numId w:val="38"/>
        </w:numPr>
        <w:spacing w:after="0" w:line="360" w:lineRule="auto"/>
        <w:rPr>
          <w:rFonts w:ascii="Arial" w:eastAsia="Times New Roman" w:hAnsi="Arial" w:cs="Arial"/>
          <w:b/>
          <w:i/>
          <w:sz w:val="24"/>
          <w:szCs w:val="24"/>
          <w:lang w:val="es-ES"/>
        </w:rPr>
      </w:pPr>
      <w:r>
        <w:rPr>
          <w:rFonts w:ascii="Arial" w:eastAsia="Times New Roman" w:hAnsi="Arial" w:cs="Arial"/>
          <w:b/>
          <w:i/>
          <w:sz w:val="24"/>
          <w:szCs w:val="24"/>
          <w:lang w:val="es-ES"/>
        </w:rPr>
        <w:t>¿Qué es el sonido acustico</w:t>
      </w:r>
      <w:r w:rsidRPr="000F657B">
        <w:rPr>
          <w:rFonts w:ascii="Arial" w:eastAsia="Times New Roman" w:hAnsi="Arial" w:cs="Arial"/>
          <w:b/>
          <w:i/>
          <w:sz w:val="24"/>
          <w:szCs w:val="24"/>
          <w:lang w:val="es-ES"/>
        </w:rPr>
        <w:t>?</w:t>
      </w:r>
    </w:p>
    <w:p w14:paraId="1E5FAF0B" w14:textId="77777777" w:rsidR="004A3831" w:rsidRPr="000F657B" w:rsidRDefault="004A3831" w:rsidP="004A3831">
      <w:pPr>
        <w:pStyle w:val="Prrafodelista"/>
        <w:numPr>
          <w:ilvl w:val="0"/>
          <w:numId w:val="38"/>
        </w:numPr>
        <w:spacing w:after="0" w:line="360" w:lineRule="auto"/>
        <w:rPr>
          <w:rFonts w:ascii="Arial" w:eastAsia="Times New Roman" w:hAnsi="Arial" w:cs="Arial"/>
          <w:b/>
          <w:i/>
          <w:sz w:val="24"/>
          <w:szCs w:val="24"/>
          <w:lang w:val="es-ES"/>
        </w:rPr>
      </w:pPr>
      <w:r>
        <w:rPr>
          <w:rFonts w:ascii="Arial" w:eastAsia="Times New Roman" w:hAnsi="Arial" w:cs="Arial"/>
          <w:b/>
          <w:i/>
          <w:sz w:val="24"/>
          <w:szCs w:val="24"/>
          <w:lang w:val="es-ES"/>
        </w:rPr>
        <w:t>¿Qué es olor</w:t>
      </w:r>
      <w:r w:rsidRPr="000F657B">
        <w:rPr>
          <w:rFonts w:ascii="Arial" w:eastAsia="Times New Roman" w:hAnsi="Arial" w:cs="Arial"/>
          <w:b/>
          <w:i/>
          <w:sz w:val="24"/>
          <w:szCs w:val="24"/>
          <w:lang w:val="es-ES"/>
        </w:rPr>
        <w:t>?</w:t>
      </w:r>
    </w:p>
    <w:p w14:paraId="57CB05CC" w14:textId="77777777" w:rsidR="004A3831" w:rsidRDefault="004A3831" w:rsidP="004A3831">
      <w:pPr>
        <w:pStyle w:val="Prrafodelista"/>
        <w:numPr>
          <w:ilvl w:val="0"/>
          <w:numId w:val="38"/>
        </w:numPr>
        <w:spacing w:after="0" w:line="360" w:lineRule="auto"/>
        <w:rPr>
          <w:rFonts w:ascii="Arial" w:eastAsia="Times New Roman" w:hAnsi="Arial" w:cs="Arial"/>
          <w:b/>
          <w:i/>
          <w:sz w:val="24"/>
          <w:szCs w:val="24"/>
          <w:lang w:val="es-ES"/>
        </w:rPr>
      </w:pPr>
      <w:r>
        <w:rPr>
          <w:rFonts w:ascii="Arial" w:eastAsia="Times New Roman" w:hAnsi="Arial" w:cs="Arial"/>
          <w:b/>
          <w:i/>
          <w:sz w:val="24"/>
          <w:szCs w:val="24"/>
          <w:lang w:val="es-ES"/>
        </w:rPr>
        <w:t>¿Qué entiendes por calidad del aire</w:t>
      </w:r>
      <w:r w:rsidRPr="000F657B">
        <w:rPr>
          <w:rFonts w:ascii="Arial" w:eastAsia="Times New Roman" w:hAnsi="Arial" w:cs="Arial"/>
          <w:b/>
          <w:i/>
          <w:sz w:val="24"/>
          <w:szCs w:val="24"/>
          <w:lang w:val="es-ES"/>
        </w:rPr>
        <w:t>?</w:t>
      </w:r>
    </w:p>
    <w:p w14:paraId="22AA4F6C" w14:textId="77777777" w:rsidR="004A3831" w:rsidRDefault="004A3831" w:rsidP="004A3831">
      <w:pPr>
        <w:pStyle w:val="Prrafodelista"/>
        <w:numPr>
          <w:ilvl w:val="0"/>
          <w:numId w:val="38"/>
        </w:numPr>
        <w:spacing w:after="0" w:line="360" w:lineRule="auto"/>
        <w:rPr>
          <w:rFonts w:ascii="Arial" w:eastAsia="Times New Roman" w:hAnsi="Arial" w:cs="Arial"/>
          <w:b/>
          <w:i/>
          <w:sz w:val="24"/>
          <w:szCs w:val="24"/>
          <w:lang w:val="es-ES"/>
        </w:rPr>
      </w:pPr>
      <w:r>
        <w:rPr>
          <w:rFonts w:ascii="Arial" w:eastAsia="Times New Roman" w:hAnsi="Arial" w:cs="Arial"/>
          <w:b/>
          <w:i/>
          <w:sz w:val="24"/>
          <w:szCs w:val="24"/>
          <w:lang w:val="es-ES"/>
        </w:rPr>
        <w:t>¿Qué es la olfametria?</w:t>
      </w:r>
    </w:p>
    <w:p w14:paraId="7AB59808" w14:textId="77777777" w:rsidR="004A3831" w:rsidRPr="000F657B" w:rsidRDefault="004A3831" w:rsidP="004A3831">
      <w:pPr>
        <w:pStyle w:val="Prrafodelista"/>
        <w:numPr>
          <w:ilvl w:val="0"/>
          <w:numId w:val="38"/>
        </w:numPr>
        <w:spacing w:after="0" w:line="360" w:lineRule="auto"/>
        <w:rPr>
          <w:rFonts w:ascii="Arial" w:eastAsia="Times New Roman" w:hAnsi="Arial" w:cs="Arial"/>
          <w:b/>
          <w:i/>
          <w:sz w:val="24"/>
          <w:szCs w:val="24"/>
          <w:lang w:val="es-ES"/>
        </w:rPr>
      </w:pPr>
      <w:r>
        <w:rPr>
          <w:rFonts w:ascii="Arial" w:eastAsia="Times New Roman" w:hAnsi="Arial" w:cs="Arial"/>
          <w:b/>
          <w:i/>
          <w:sz w:val="24"/>
          <w:szCs w:val="24"/>
          <w:lang w:val="es-ES"/>
        </w:rPr>
        <w:t>¿Qué tipos y técnicas de medición de ruido y medición de olores conoces?</w:t>
      </w:r>
    </w:p>
    <w:p w14:paraId="239654C8" w14:textId="77777777" w:rsidR="004A3831" w:rsidRPr="00F762E9" w:rsidRDefault="004A3831" w:rsidP="004A3831">
      <w:pPr>
        <w:pStyle w:val="Prrafodelista"/>
        <w:spacing w:after="0" w:line="360" w:lineRule="auto"/>
        <w:rPr>
          <w:rFonts w:ascii="Arial" w:hAnsi="Arial" w:cs="Arial"/>
          <w:sz w:val="24"/>
          <w:szCs w:val="24"/>
        </w:rPr>
      </w:pPr>
    </w:p>
    <w:p w14:paraId="6E9A0592" w14:textId="77777777" w:rsidR="0073219F" w:rsidRPr="00CB5B53" w:rsidRDefault="0073219F" w:rsidP="0073219F">
      <w:pPr>
        <w:jc w:val="both"/>
        <w:rPr>
          <w:rFonts w:ascii="Arial" w:hAnsi="Arial" w:cs="Arial"/>
          <w:sz w:val="23"/>
          <w:szCs w:val="23"/>
        </w:rPr>
      </w:pPr>
      <w:r w:rsidRPr="00CB5B53">
        <w:rPr>
          <w:rFonts w:ascii="Arial" w:hAnsi="Arial" w:cs="Arial"/>
          <w:b/>
          <w:bCs/>
          <w:sz w:val="23"/>
          <w:szCs w:val="23"/>
        </w:rPr>
        <w:lastRenderedPageBreak/>
        <w:t>Estrategias o técnicas didácticas activas:</w:t>
      </w:r>
      <w:r w:rsidRPr="00CB5B53">
        <w:rPr>
          <w:rFonts w:ascii="Arial" w:hAnsi="Arial" w:cs="Arial"/>
          <w:sz w:val="23"/>
          <w:szCs w:val="23"/>
        </w:rPr>
        <w:t xml:space="preserve"> Estudio de caso, Investigación y Debate.</w:t>
      </w:r>
    </w:p>
    <w:p w14:paraId="25D49CBD" w14:textId="77777777" w:rsidR="0073219F" w:rsidRPr="00CB5B53" w:rsidRDefault="0073219F" w:rsidP="0073219F">
      <w:pPr>
        <w:jc w:val="both"/>
        <w:rPr>
          <w:rFonts w:ascii="Arial" w:hAnsi="Arial" w:cs="Arial"/>
          <w:sz w:val="23"/>
          <w:szCs w:val="23"/>
        </w:rPr>
      </w:pPr>
      <w:r w:rsidRPr="00CB5B53">
        <w:rPr>
          <w:rFonts w:ascii="Arial" w:hAnsi="Arial" w:cs="Arial"/>
          <w:b/>
          <w:bCs/>
          <w:sz w:val="23"/>
          <w:szCs w:val="23"/>
        </w:rPr>
        <w:t>Materiales de formación:</w:t>
      </w:r>
      <w:r w:rsidRPr="00CB5B53">
        <w:rPr>
          <w:rFonts w:ascii="Arial" w:hAnsi="Arial" w:cs="Arial"/>
          <w:sz w:val="23"/>
          <w:szCs w:val="23"/>
        </w:rPr>
        <w:t xml:space="preserve"> marcadores borrables negro, rojo, verde, azul para  tablero acrílico, almohadilla, resma de papel Bond tamaño carta, cuaderno de notas, televisor, cable HDMI, computadores de escritorio o portátiles.</w:t>
      </w:r>
    </w:p>
    <w:p w14:paraId="688DCB4F" w14:textId="77777777" w:rsidR="0073219F" w:rsidRPr="00CB5B53" w:rsidRDefault="0073219F" w:rsidP="0073219F">
      <w:pPr>
        <w:jc w:val="both"/>
        <w:rPr>
          <w:rFonts w:ascii="Arial" w:hAnsi="Arial" w:cs="Arial"/>
          <w:sz w:val="23"/>
          <w:szCs w:val="23"/>
        </w:rPr>
      </w:pPr>
      <w:r w:rsidRPr="00CB5B53">
        <w:rPr>
          <w:rFonts w:ascii="Arial" w:hAnsi="Arial" w:cs="Arial"/>
          <w:b/>
          <w:bCs/>
          <w:sz w:val="23"/>
          <w:szCs w:val="23"/>
        </w:rPr>
        <w:t>Material de apoyo:</w:t>
      </w:r>
      <w:r w:rsidRPr="00CB5B53">
        <w:rPr>
          <w:rFonts w:ascii="Arial" w:hAnsi="Arial" w:cs="Arial"/>
          <w:sz w:val="23"/>
          <w:szCs w:val="23"/>
        </w:rPr>
        <w:t xml:space="preserve"> Documento PDF y presentación electrónica con las temáticas de la competencia.</w:t>
      </w:r>
    </w:p>
    <w:p w14:paraId="22BD8EEF" w14:textId="77777777" w:rsidR="0073219F" w:rsidRPr="00CB5B53" w:rsidRDefault="0073219F" w:rsidP="0073219F">
      <w:pPr>
        <w:jc w:val="both"/>
        <w:rPr>
          <w:rFonts w:ascii="Arial" w:hAnsi="Arial" w:cs="Arial"/>
          <w:sz w:val="23"/>
          <w:szCs w:val="23"/>
        </w:rPr>
      </w:pPr>
      <w:r w:rsidRPr="00CB5B53">
        <w:rPr>
          <w:rFonts w:ascii="Arial" w:hAnsi="Arial" w:cs="Arial"/>
          <w:b/>
          <w:bCs/>
          <w:sz w:val="23"/>
          <w:szCs w:val="23"/>
        </w:rPr>
        <w:t>Duración de la actividad:</w:t>
      </w:r>
      <w:r w:rsidRPr="00CB5B53">
        <w:rPr>
          <w:rFonts w:ascii="Arial" w:hAnsi="Arial" w:cs="Arial"/>
          <w:sz w:val="23"/>
          <w:szCs w:val="23"/>
        </w:rPr>
        <w:t xml:space="preserve">  5 horas</w:t>
      </w:r>
    </w:p>
    <w:p w14:paraId="1B1AE273" w14:textId="77777777" w:rsidR="0073219F" w:rsidRDefault="0073219F" w:rsidP="004A3831">
      <w:pPr>
        <w:jc w:val="both"/>
        <w:rPr>
          <w:rFonts w:cstheme="minorHAnsi"/>
        </w:rPr>
      </w:pPr>
    </w:p>
    <w:p w14:paraId="5876600D" w14:textId="2E069421" w:rsidR="004A3831" w:rsidRDefault="004A3831" w:rsidP="004A3831">
      <w:pPr>
        <w:rPr>
          <w:rFonts w:ascii="Arial" w:hAnsi="Arial" w:cs="Arial"/>
          <w:b/>
          <w:sz w:val="24"/>
          <w:szCs w:val="24"/>
        </w:rPr>
      </w:pPr>
      <w:r w:rsidRPr="00101634">
        <w:rPr>
          <w:rFonts w:ascii="Arial" w:hAnsi="Arial" w:cs="Arial"/>
          <w:b/>
          <w:sz w:val="24"/>
          <w:szCs w:val="24"/>
        </w:rPr>
        <w:t xml:space="preserve">3.3 ACTIVIDADES DE APROPIACIÓN DEL CONOCIMIENTO (CONCEPTUALIZACIÓN Y TEORIZACIÓN). </w:t>
      </w:r>
    </w:p>
    <w:p w14:paraId="504FA571" w14:textId="4782883E" w:rsidR="004A3831" w:rsidRDefault="004A3831" w:rsidP="004A3831">
      <w:pPr>
        <w:jc w:val="both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 xml:space="preserve">Actividad 1. </w:t>
      </w:r>
      <w:r w:rsidRPr="004240A3">
        <w:rPr>
          <w:rFonts w:ascii="Arial" w:hAnsi="Arial" w:cs="Arial"/>
          <w:b/>
          <w:sz w:val="24"/>
          <w:szCs w:val="24"/>
        </w:rPr>
        <w:t>Conocer equipos y herramienta necesarias para la medicion de ruido</w:t>
      </w:r>
      <w:r>
        <w:rPr>
          <w:rFonts w:ascii="Arial" w:hAnsi="Arial" w:cs="Arial"/>
          <w:b/>
          <w:sz w:val="24"/>
          <w:szCs w:val="24"/>
        </w:rPr>
        <w:t xml:space="preserve"> y concentración de olores.</w:t>
      </w:r>
    </w:p>
    <w:p w14:paraId="1A8ACE46" w14:textId="2778BF43" w:rsidR="004A3831" w:rsidRDefault="004A3831" w:rsidP="004A3831">
      <w:pPr>
        <w:jc w:val="both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 xml:space="preserve">Identificar </w:t>
      </w:r>
      <w:r w:rsidRPr="004240A3">
        <w:rPr>
          <w:rFonts w:ascii="Arial" w:hAnsi="Arial" w:cs="Arial"/>
          <w:b/>
          <w:sz w:val="24"/>
          <w:szCs w:val="24"/>
        </w:rPr>
        <w:t xml:space="preserve"> medicion</w:t>
      </w:r>
      <w:r>
        <w:rPr>
          <w:rFonts w:ascii="Arial" w:hAnsi="Arial" w:cs="Arial"/>
          <w:b/>
          <w:sz w:val="24"/>
          <w:szCs w:val="24"/>
        </w:rPr>
        <w:t>es</w:t>
      </w:r>
      <w:r w:rsidRPr="004240A3">
        <w:rPr>
          <w:rFonts w:ascii="Arial" w:hAnsi="Arial" w:cs="Arial"/>
          <w:b/>
          <w:sz w:val="24"/>
          <w:szCs w:val="24"/>
        </w:rPr>
        <w:t xml:space="preserve"> de ruido</w:t>
      </w:r>
      <w:r>
        <w:rPr>
          <w:rFonts w:ascii="Arial" w:hAnsi="Arial" w:cs="Arial"/>
          <w:b/>
          <w:sz w:val="24"/>
          <w:szCs w:val="24"/>
        </w:rPr>
        <w:t xml:space="preserve"> y concentración de olores</w:t>
      </w:r>
      <w:r w:rsidRPr="004240A3">
        <w:rPr>
          <w:rFonts w:ascii="Arial" w:hAnsi="Arial" w:cs="Arial"/>
          <w:b/>
          <w:sz w:val="24"/>
          <w:szCs w:val="24"/>
        </w:rPr>
        <w:t xml:space="preserve"> permisibles según la </w:t>
      </w:r>
      <w:r>
        <w:rPr>
          <w:rFonts w:ascii="Arial" w:hAnsi="Arial" w:cs="Arial"/>
          <w:b/>
          <w:sz w:val="24"/>
          <w:szCs w:val="24"/>
        </w:rPr>
        <w:t>normatividad vigente.</w:t>
      </w:r>
    </w:p>
    <w:p w14:paraId="5A180E52" w14:textId="02CDD40D" w:rsidR="004A3831" w:rsidRDefault="0073219F" w:rsidP="004A3831">
      <w:pPr>
        <w:jc w:val="both"/>
        <w:rPr>
          <w:rFonts w:ascii="Arial" w:hAnsi="Arial" w:cs="Arial"/>
          <w:b/>
          <w:i/>
          <w:sz w:val="24"/>
          <w:szCs w:val="24"/>
        </w:rPr>
      </w:pPr>
      <w:r>
        <w:rPr>
          <w:noProof/>
          <w:lang w:val="en-US"/>
        </w:rPr>
        <w:drawing>
          <wp:anchor distT="0" distB="0" distL="114300" distR="114300" simplePos="0" relativeHeight="251661312" behindDoc="0" locked="0" layoutInCell="1" allowOverlap="1" wp14:anchorId="0413373C" wp14:editId="62E4CA60">
            <wp:simplePos x="0" y="0"/>
            <wp:positionH relativeFrom="margin">
              <wp:posOffset>1722755</wp:posOffset>
            </wp:positionH>
            <wp:positionV relativeFrom="page">
              <wp:posOffset>5149850</wp:posOffset>
            </wp:positionV>
            <wp:extent cx="2027555" cy="1495425"/>
            <wp:effectExtent l="0" t="0" r="0" b="9525"/>
            <wp:wrapThrough wrapText="bothSides">
              <wp:wrapPolygon edited="0">
                <wp:start x="0" y="0"/>
                <wp:lineTo x="0" y="21462"/>
                <wp:lineTo x="21309" y="21462"/>
                <wp:lineTo x="21309" y="0"/>
                <wp:lineTo x="0" y="0"/>
              </wp:wrapPolygon>
            </wp:wrapThrough>
            <wp:docPr id="2" name="Imagen 2" descr="MAPAS MENTALES, CONCEPTUALES Y CUADROS SINOPTICO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MAPAS MENTALES, CONCEPTUALES Y CUADROS SINOPTICOS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27555" cy="1495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7EA5726" w14:textId="5AE79F0E" w:rsidR="004A3831" w:rsidRDefault="004A3831" w:rsidP="004A3831">
      <w:pPr>
        <w:jc w:val="both"/>
        <w:rPr>
          <w:rFonts w:ascii="Arial" w:hAnsi="Arial" w:cs="Arial"/>
          <w:b/>
          <w:i/>
          <w:sz w:val="24"/>
          <w:szCs w:val="24"/>
        </w:rPr>
      </w:pPr>
    </w:p>
    <w:p w14:paraId="241E3435" w14:textId="77777777" w:rsidR="004A3831" w:rsidRDefault="004A3831" w:rsidP="004A3831">
      <w:pPr>
        <w:jc w:val="both"/>
        <w:rPr>
          <w:rFonts w:ascii="Arial" w:hAnsi="Arial" w:cs="Arial"/>
          <w:b/>
          <w:i/>
          <w:sz w:val="24"/>
          <w:szCs w:val="24"/>
        </w:rPr>
      </w:pPr>
    </w:p>
    <w:p w14:paraId="35C5A235" w14:textId="77777777" w:rsidR="004A3831" w:rsidRDefault="004A3831" w:rsidP="004A3831">
      <w:pPr>
        <w:jc w:val="both"/>
        <w:rPr>
          <w:rFonts w:ascii="Arial" w:hAnsi="Arial" w:cs="Arial"/>
          <w:b/>
          <w:i/>
          <w:sz w:val="24"/>
          <w:szCs w:val="24"/>
        </w:rPr>
      </w:pPr>
    </w:p>
    <w:p w14:paraId="79EC93A2" w14:textId="77777777" w:rsidR="004A3831" w:rsidRDefault="004A3831" w:rsidP="004A3831">
      <w:pPr>
        <w:jc w:val="both"/>
        <w:rPr>
          <w:rFonts w:ascii="Arial" w:hAnsi="Arial" w:cs="Arial"/>
          <w:b/>
          <w:i/>
          <w:sz w:val="24"/>
          <w:szCs w:val="24"/>
        </w:rPr>
      </w:pPr>
    </w:p>
    <w:p w14:paraId="03E89987" w14:textId="77777777" w:rsidR="004A3831" w:rsidRDefault="004A3831" w:rsidP="004A3831">
      <w:pPr>
        <w:jc w:val="center"/>
        <w:rPr>
          <w:rFonts w:ascii="Arial" w:hAnsi="Arial" w:cs="Arial"/>
          <w:b/>
          <w:i/>
          <w:sz w:val="24"/>
          <w:szCs w:val="24"/>
        </w:rPr>
      </w:pPr>
    </w:p>
    <w:p w14:paraId="0D568445" w14:textId="77777777" w:rsidR="004A3831" w:rsidRPr="00DB45FE" w:rsidRDefault="004A3831" w:rsidP="004A3831">
      <w:pPr>
        <w:spacing w:after="0" w:line="240" w:lineRule="auto"/>
        <w:jc w:val="center"/>
        <w:rPr>
          <w:rFonts w:ascii="Arial" w:hAnsi="Arial" w:cs="Arial"/>
          <w:b/>
          <w:i/>
          <w:sz w:val="18"/>
          <w:szCs w:val="18"/>
        </w:rPr>
      </w:pPr>
      <w:r w:rsidRPr="00DB45FE">
        <w:rPr>
          <w:rFonts w:ascii="Arial" w:hAnsi="Arial" w:cs="Arial"/>
          <w:b/>
          <w:i/>
          <w:sz w:val="18"/>
          <w:szCs w:val="18"/>
        </w:rPr>
        <w:t xml:space="preserve">Figura </w:t>
      </w:r>
      <w:r>
        <w:rPr>
          <w:rFonts w:ascii="Arial" w:hAnsi="Arial" w:cs="Arial"/>
          <w:b/>
          <w:i/>
          <w:sz w:val="18"/>
          <w:szCs w:val="18"/>
        </w:rPr>
        <w:t>2</w:t>
      </w:r>
      <w:r w:rsidRPr="00DB45FE">
        <w:rPr>
          <w:rFonts w:ascii="Arial" w:hAnsi="Arial" w:cs="Arial"/>
          <w:b/>
          <w:i/>
          <w:sz w:val="18"/>
          <w:szCs w:val="18"/>
        </w:rPr>
        <w:t>. Mapa mental</w:t>
      </w:r>
    </w:p>
    <w:p w14:paraId="4B1D15B2" w14:textId="77777777" w:rsidR="004A3831" w:rsidRPr="00DB45FE" w:rsidRDefault="004A3831" w:rsidP="004A3831">
      <w:pPr>
        <w:spacing w:after="0" w:line="240" w:lineRule="auto"/>
        <w:ind w:left="708"/>
        <w:jc w:val="center"/>
        <w:rPr>
          <w:rFonts w:ascii="Arial" w:hAnsi="Arial" w:cs="Arial"/>
          <w:b/>
          <w:sz w:val="18"/>
          <w:szCs w:val="18"/>
        </w:rPr>
      </w:pPr>
      <w:r w:rsidRPr="00DB45FE">
        <w:rPr>
          <w:rFonts w:ascii="Arial" w:hAnsi="Arial" w:cs="Arial"/>
          <w:b/>
          <w:i/>
          <w:sz w:val="18"/>
          <w:szCs w:val="18"/>
        </w:rPr>
        <w:t xml:space="preserve">Fuente: </w:t>
      </w:r>
      <w:r w:rsidRPr="00DB45FE">
        <w:rPr>
          <w:rFonts w:ascii="Arial" w:hAnsi="Arial" w:cs="Arial"/>
          <w:noProof/>
          <w:sz w:val="18"/>
          <w:szCs w:val="18"/>
        </w:rPr>
        <w:t>https://www.google.com/search?q=mapa+mental&amp;client</w:t>
      </w:r>
    </w:p>
    <w:p w14:paraId="35D62435" w14:textId="77777777" w:rsidR="004A3831" w:rsidRDefault="004A3831" w:rsidP="004A3831">
      <w:pPr>
        <w:jc w:val="center"/>
        <w:rPr>
          <w:rFonts w:ascii="Arial" w:hAnsi="Arial" w:cs="Arial"/>
          <w:i/>
          <w:sz w:val="24"/>
          <w:szCs w:val="24"/>
        </w:rPr>
      </w:pPr>
    </w:p>
    <w:p w14:paraId="7337D739" w14:textId="77777777" w:rsidR="004A3831" w:rsidRPr="000F657B" w:rsidRDefault="004A3831" w:rsidP="004A3831">
      <w:pPr>
        <w:jc w:val="both"/>
        <w:rPr>
          <w:rFonts w:ascii="Arial" w:hAnsi="Arial" w:cs="Arial"/>
          <w:i/>
          <w:sz w:val="24"/>
          <w:szCs w:val="24"/>
        </w:rPr>
      </w:pPr>
      <w:r>
        <w:rPr>
          <w:rFonts w:ascii="Arial" w:hAnsi="Arial" w:cs="Arial"/>
          <w:i/>
          <w:sz w:val="24"/>
          <w:szCs w:val="24"/>
        </w:rPr>
        <w:t>L</w:t>
      </w:r>
      <w:r w:rsidRPr="000F657B">
        <w:rPr>
          <w:rFonts w:ascii="Arial" w:hAnsi="Arial" w:cs="Arial"/>
          <w:i/>
          <w:sz w:val="24"/>
          <w:szCs w:val="24"/>
        </w:rPr>
        <w:t>os aprendices leeran los contenidos y el material de apoyo subidos por su instructor a la plataforma territorium</w:t>
      </w:r>
      <w:r>
        <w:rPr>
          <w:rFonts w:ascii="Arial" w:hAnsi="Arial" w:cs="Arial"/>
          <w:i/>
          <w:sz w:val="24"/>
          <w:szCs w:val="24"/>
        </w:rPr>
        <w:t xml:space="preserve">, tambien consultar la base de datos,en la pagina de la biblioteca del </w:t>
      </w:r>
      <w:r w:rsidRPr="00601F99">
        <w:rPr>
          <w:rFonts w:ascii="Arial" w:hAnsi="Arial" w:cs="Arial"/>
          <w:b/>
          <w:i/>
          <w:sz w:val="24"/>
          <w:szCs w:val="24"/>
        </w:rPr>
        <w:t>sena https://sena-ambien</w:t>
      </w:r>
      <w:r>
        <w:rPr>
          <w:rFonts w:ascii="Arial" w:hAnsi="Arial" w:cs="Arial"/>
          <w:b/>
          <w:i/>
          <w:sz w:val="24"/>
          <w:szCs w:val="24"/>
        </w:rPr>
        <w:t>talex-info.bdigital.sena.edu.co</w:t>
      </w:r>
      <w:r w:rsidRPr="000F657B">
        <w:rPr>
          <w:rFonts w:ascii="Arial" w:hAnsi="Arial" w:cs="Arial"/>
          <w:i/>
          <w:sz w:val="24"/>
          <w:szCs w:val="24"/>
        </w:rPr>
        <w:t xml:space="preserve"> </w:t>
      </w:r>
      <w:r>
        <w:rPr>
          <w:rFonts w:ascii="Arial" w:hAnsi="Arial" w:cs="Arial"/>
          <w:i/>
          <w:sz w:val="24"/>
          <w:szCs w:val="24"/>
        </w:rPr>
        <w:t xml:space="preserve">y deben </w:t>
      </w:r>
      <w:r w:rsidRPr="000F657B">
        <w:rPr>
          <w:rFonts w:ascii="Arial" w:hAnsi="Arial" w:cs="Arial"/>
          <w:i/>
          <w:sz w:val="24"/>
          <w:szCs w:val="24"/>
        </w:rPr>
        <w:t>realizar un mapa mental  don</w:t>
      </w:r>
      <w:r>
        <w:rPr>
          <w:rFonts w:ascii="Arial" w:hAnsi="Arial" w:cs="Arial"/>
          <w:i/>
          <w:sz w:val="24"/>
          <w:szCs w:val="24"/>
        </w:rPr>
        <w:t>de explique los diferentes equipos, herramientas</w:t>
      </w:r>
      <w:r w:rsidRPr="000F657B">
        <w:rPr>
          <w:rFonts w:ascii="Arial" w:hAnsi="Arial" w:cs="Arial"/>
          <w:i/>
          <w:sz w:val="24"/>
          <w:szCs w:val="24"/>
        </w:rPr>
        <w:t xml:space="preserve"> y técnicas de monitoreo </w:t>
      </w:r>
      <w:r>
        <w:rPr>
          <w:rFonts w:ascii="Arial" w:hAnsi="Arial" w:cs="Arial"/>
          <w:i/>
          <w:sz w:val="24"/>
          <w:szCs w:val="24"/>
        </w:rPr>
        <w:t xml:space="preserve">de concentración de </w:t>
      </w:r>
      <w:r w:rsidRPr="000F657B">
        <w:rPr>
          <w:rFonts w:ascii="Arial" w:hAnsi="Arial" w:cs="Arial"/>
          <w:i/>
          <w:sz w:val="24"/>
          <w:szCs w:val="24"/>
        </w:rPr>
        <w:t xml:space="preserve">olores,y medición de ruido. </w:t>
      </w:r>
    </w:p>
    <w:p w14:paraId="40489AF8" w14:textId="77777777" w:rsidR="004A3831" w:rsidRPr="000F657B" w:rsidRDefault="004A3831" w:rsidP="004A3831">
      <w:pPr>
        <w:jc w:val="both"/>
        <w:rPr>
          <w:rFonts w:ascii="Arial" w:hAnsi="Arial" w:cs="Arial"/>
          <w:i/>
          <w:sz w:val="24"/>
          <w:szCs w:val="24"/>
        </w:rPr>
      </w:pPr>
      <w:r w:rsidRPr="000F657B">
        <w:rPr>
          <w:rFonts w:ascii="Arial" w:hAnsi="Arial" w:cs="Arial"/>
          <w:i/>
          <w:sz w:val="24"/>
          <w:szCs w:val="24"/>
        </w:rPr>
        <w:lastRenderedPageBreak/>
        <w:t>Elabore este mapa mental en un procesador de texto y Envíe este documento a su instructor dentro de las fechas establecidas únicamente mediante el link envío mapa mental</w:t>
      </w:r>
      <w:r>
        <w:rPr>
          <w:rFonts w:ascii="Arial" w:hAnsi="Arial" w:cs="Arial"/>
          <w:i/>
          <w:sz w:val="24"/>
          <w:szCs w:val="24"/>
        </w:rPr>
        <w:t>.</w:t>
      </w:r>
    </w:p>
    <w:p w14:paraId="7E34A621" w14:textId="77777777" w:rsidR="0073219F" w:rsidRPr="00CB5B53" w:rsidRDefault="0073219F" w:rsidP="0073219F">
      <w:pPr>
        <w:jc w:val="both"/>
        <w:rPr>
          <w:rFonts w:ascii="Arial" w:hAnsi="Arial" w:cs="Arial"/>
          <w:sz w:val="23"/>
          <w:szCs w:val="23"/>
        </w:rPr>
      </w:pPr>
      <w:r w:rsidRPr="00CB5B53">
        <w:rPr>
          <w:rFonts w:ascii="Arial" w:hAnsi="Arial" w:cs="Arial"/>
          <w:b/>
          <w:bCs/>
          <w:sz w:val="23"/>
          <w:szCs w:val="23"/>
        </w:rPr>
        <w:t>Estrategias o técnicas didácticas activas:</w:t>
      </w:r>
      <w:r w:rsidRPr="00CB5B53">
        <w:rPr>
          <w:rFonts w:ascii="Arial" w:hAnsi="Arial" w:cs="Arial"/>
          <w:sz w:val="23"/>
          <w:szCs w:val="23"/>
        </w:rPr>
        <w:t xml:space="preserve"> Estudio de caso, Investigación y Debate.</w:t>
      </w:r>
    </w:p>
    <w:p w14:paraId="44D63759" w14:textId="77777777" w:rsidR="0073219F" w:rsidRPr="00CB5B53" w:rsidRDefault="0073219F" w:rsidP="0073219F">
      <w:pPr>
        <w:jc w:val="both"/>
        <w:rPr>
          <w:rFonts w:ascii="Arial" w:hAnsi="Arial" w:cs="Arial"/>
          <w:sz w:val="23"/>
          <w:szCs w:val="23"/>
        </w:rPr>
      </w:pPr>
      <w:r w:rsidRPr="00CB5B53">
        <w:rPr>
          <w:rFonts w:ascii="Arial" w:hAnsi="Arial" w:cs="Arial"/>
          <w:b/>
          <w:bCs/>
          <w:sz w:val="23"/>
          <w:szCs w:val="23"/>
        </w:rPr>
        <w:t>Materiales de formación:</w:t>
      </w:r>
      <w:r w:rsidRPr="00CB5B53">
        <w:rPr>
          <w:rFonts w:ascii="Arial" w:hAnsi="Arial" w:cs="Arial"/>
          <w:sz w:val="23"/>
          <w:szCs w:val="23"/>
        </w:rPr>
        <w:t xml:space="preserve"> marcadores borrables negro, rojo, verde, azul para  tablero acrílico, almohadilla, resma de papel Bond tamaño carta, cuaderno de notas, televisor, cable HDMI, computadores de escritorio o portátiles.</w:t>
      </w:r>
    </w:p>
    <w:p w14:paraId="691638CE" w14:textId="77777777" w:rsidR="0073219F" w:rsidRPr="00CB5B53" w:rsidRDefault="0073219F" w:rsidP="0073219F">
      <w:pPr>
        <w:jc w:val="both"/>
        <w:rPr>
          <w:rFonts w:ascii="Arial" w:hAnsi="Arial" w:cs="Arial"/>
          <w:sz w:val="23"/>
          <w:szCs w:val="23"/>
        </w:rPr>
      </w:pPr>
      <w:r w:rsidRPr="00CB5B53">
        <w:rPr>
          <w:rFonts w:ascii="Arial" w:hAnsi="Arial" w:cs="Arial"/>
          <w:b/>
          <w:bCs/>
          <w:sz w:val="23"/>
          <w:szCs w:val="23"/>
        </w:rPr>
        <w:t>Material de apoyo:</w:t>
      </w:r>
      <w:r w:rsidRPr="00CB5B53">
        <w:rPr>
          <w:rFonts w:ascii="Arial" w:hAnsi="Arial" w:cs="Arial"/>
          <w:sz w:val="23"/>
          <w:szCs w:val="23"/>
        </w:rPr>
        <w:t xml:space="preserve"> Documento PDF y presentación electrónica con las temáticas de la competencia.</w:t>
      </w:r>
    </w:p>
    <w:p w14:paraId="148E311F" w14:textId="57A1EB20" w:rsidR="0073219F" w:rsidRPr="00CB5B53" w:rsidRDefault="0073219F" w:rsidP="0073219F">
      <w:pPr>
        <w:jc w:val="both"/>
        <w:rPr>
          <w:rFonts w:ascii="Arial" w:hAnsi="Arial" w:cs="Arial"/>
          <w:sz w:val="23"/>
          <w:szCs w:val="23"/>
        </w:rPr>
      </w:pPr>
      <w:r w:rsidRPr="00CB5B53">
        <w:rPr>
          <w:rFonts w:ascii="Arial" w:hAnsi="Arial" w:cs="Arial"/>
          <w:b/>
          <w:bCs/>
          <w:sz w:val="23"/>
          <w:szCs w:val="23"/>
        </w:rPr>
        <w:t>Duración de la actividad:</w:t>
      </w:r>
      <w:r w:rsidRPr="00CB5B53">
        <w:rPr>
          <w:rFonts w:ascii="Arial" w:hAnsi="Arial" w:cs="Arial"/>
          <w:sz w:val="23"/>
          <w:szCs w:val="23"/>
        </w:rPr>
        <w:t xml:space="preserve">  </w:t>
      </w:r>
      <w:r>
        <w:rPr>
          <w:rFonts w:ascii="Arial" w:hAnsi="Arial" w:cs="Arial"/>
          <w:sz w:val="23"/>
          <w:szCs w:val="23"/>
        </w:rPr>
        <w:t>1</w:t>
      </w:r>
      <w:r w:rsidRPr="00CB5B53">
        <w:rPr>
          <w:rFonts w:ascii="Arial" w:hAnsi="Arial" w:cs="Arial"/>
          <w:sz w:val="23"/>
          <w:szCs w:val="23"/>
        </w:rPr>
        <w:t>5 horas</w:t>
      </w:r>
    </w:p>
    <w:p w14:paraId="1B95FD41" w14:textId="77777777" w:rsidR="004A3831" w:rsidRPr="000F657B" w:rsidRDefault="004A3831" w:rsidP="004A3831">
      <w:pPr>
        <w:tabs>
          <w:tab w:val="left" w:pos="7995"/>
        </w:tabs>
        <w:jc w:val="both"/>
        <w:rPr>
          <w:rFonts w:ascii="Arial" w:hAnsi="Arial" w:cs="Arial"/>
          <w:b/>
          <w:i/>
          <w:sz w:val="24"/>
          <w:szCs w:val="24"/>
        </w:rPr>
      </w:pPr>
      <w:r w:rsidRPr="000F657B">
        <w:rPr>
          <w:rFonts w:ascii="Arial" w:hAnsi="Arial" w:cs="Arial"/>
          <w:i/>
          <w:sz w:val="24"/>
          <w:szCs w:val="24"/>
        </w:rPr>
        <w:t xml:space="preserve"> </w:t>
      </w:r>
      <w:r w:rsidRPr="000F657B">
        <w:rPr>
          <w:rFonts w:ascii="Arial" w:hAnsi="Arial" w:cs="Arial"/>
          <w:b/>
          <w:i/>
          <w:sz w:val="24"/>
          <w:szCs w:val="24"/>
        </w:rPr>
        <w:t>Actividad 2</w:t>
      </w:r>
      <w:r w:rsidRPr="000F657B">
        <w:rPr>
          <w:rFonts w:ascii="Arial" w:hAnsi="Arial" w:cs="Arial"/>
          <w:i/>
          <w:sz w:val="24"/>
          <w:szCs w:val="24"/>
        </w:rPr>
        <w:t xml:space="preserve">. </w:t>
      </w:r>
      <w:r w:rsidRPr="000F657B">
        <w:rPr>
          <w:rFonts w:ascii="Arial" w:hAnsi="Arial" w:cs="Arial"/>
          <w:b/>
          <w:i/>
          <w:sz w:val="24"/>
          <w:szCs w:val="24"/>
        </w:rPr>
        <w:t xml:space="preserve">Identificar los diferentes conceptos que tienen </w:t>
      </w:r>
      <w:r>
        <w:rPr>
          <w:rFonts w:ascii="Arial" w:hAnsi="Arial" w:cs="Arial"/>
          <w:b/>
          <w:i/>
          <w:sz w:val="24"/>
          <w:szCs w:val="24"/>
        </w:rPr>
        <w:t>relación con mediciones</w:t>
      </w:r>
      <w:r w:rsidRPr="000F657B">
        <w:rPr>
          <w:rFonts w:ascii="Arial" w:hAnsi="Arial" w:cs="Arial"/>
          <w:b/>
          <w:i/>
          <w:sz w:val="24"/>
          <w:szCs w:val="24"/>
        </w:rPr>
        <w:t xml:space="preserve"> </w:t>
      </w:r>
      <w:r>
        <w:rPr>
          <w:rFonts w:ascii="Arial" w:hAnsi="Arial" w:cs="Arial"/>
          <w:b/>
          <w:i/>
          <w:sz w:val="24"/>
          <w:szCs w:val="24"/>
        </w:rPr>
        <w:t xml:space="preserve">(ruido y olores) </w:t>
      </w:r>
      <w:r w:rsidRPr="000F657B">
        <w:rPr>
          <w:rFonts w:ascii="Arial" w:hAnsi="Arial" w:cs="Arial"/>
          <w:b/>
          <w:i/>
          <w:sz w:val="24"/>
          <w:szCs w:val="24"/>
        </w:rPr>
        <w:t>a través de la elaboración de un Glosario.</w:t>
      </w:r>
    </w:p>
    <w:p w14:paraId="642158BD" w14:textId="77777777" w:rsidR="004A3831" w:rsidRPr="000F657B" w:rsidRDefault="004A3831" w:rsidP="004A3831">
      <w:pPr>
        <w:jc w:val="both"/>
        <w:rPr>
          <w:rFonts w:ascii="Arial" w:hAnsi="Arial" w:cs="Arial"/>
          <w:i/>
          <w:sz w:val="24"/>
          <w:szCs w:val="24"/>
        </w:rPr>
      </w:pPr>
      <w:r w:rsidRPr="000F657B">
        <w:rPr>
          <w:rFonts w:ascii="Arial" w:hAnsi="Arial" w:cs="Arial"/>
          <w:i/>
          <w:noProof/>
          <w:sz w:val="24"/>
          <w:szCs w:val="24"/>
          <w:lang w:val="en-US"/>
        </w:rPr>
        <w:drawing>
          <wp:anchor distT="0" distB="0" distL="114300" distR="114300" simplePos="0" relativeHeight="251659264" behindDoc="1" locked="0" layoutInCell="1" allowOverlap="1" wp14:anchorId="14C7B86D" wp14:editId="4CFAE32C">
            <wp:simplePos x="0" y="0"/>
            <wp:positionH relativeFrom="column">
              <wp:posOffset>3799205</wp:posOffset>
            </wp:positionH>
            <wp:positionV relativeFrom="paragraph">
              <wp:posOffset>127635</wp:posOffset>
            </wp:positionV>
            <wp:extent cx="2085975" cy="1476375"/>
            <wp:effectExtent l="0" t="0" r="9525" b="9525"/>
            <wp:wrapTight wrapText="bothSides">
              <wp:wrapPolygon edited="0">
                <wp:start x="0" y="0"/>
                <wp:lineTo x="0" y="21461"/>
                <wp:lineTo x="21501" y="21461"/>
                <wp:lineTo x="21501" y="0"/>
                <wp:lineTo x="0" y="0"/>
              </wp:wrapPolygon>
            </wp:wrapTight>
            <wp:docPr id="3" name="Imagen 3" descr="Resultado de imagen para socializa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Resultado de imagen para socializar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85975" cy="1476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0F657B">
        <w:rPr>
          <w:rFonts w:ascii="Arial" w:hAnsi="Arial" w:cs="Arial"/>
          <w:i/>
          <w:sz w:val="24"/>
          <w:szCs w:val="24"/>
        </w:rPr>
        <w:t>Se hace entrega d</w:t>
      </w:r>
      <w:r>
        <w:rPr>
          <w:rFonts w:ascii="Arial" w:hAnsi="Arial" w:cs="Arial"/>
          <w:i/>
          <w:sz w:val="24"/>
          <w:szCs w:val="24"/>
        </w:rPr>
        <w:t xml:space="preserve">e </w:t>
      </w:r>
      <w:r w:rsidRPr="002B63E0">
        <w:rPr>
          <w:rFonts w:ascii="Arial" w:hAnsi="Arial" w:cs="Arial"/>
          <w:i/>
          <w:sz w:val="24"/>
          <w:szCs w:val="24"/>
        </w:rPr>
        <w:t>un listado de concepto</w:t>
      </w:r>
      <w:r>
        <w:rPr>
          <w:rFonts w:ascii="Arial" w:hAnsi="Arial" w:cs="Arial"/>
          <w:i/>
          <w:sz w:val="24"/>
          <w:szCs w:val="24"/>
        </w:rPr>
        <w:t xml:space="preserve">s </w:t>
      </w:r>
      <w:r w:rsidRPr="000F657B">
        <w:rPr>
          <w:rFonts w:ascii="Arial" w:hAnsi="Arial" w:cs="Arial"/>
          <w:i/>
          <w:sz w:val="24"/>
          <w:szCs w:val="24"/>
        </w:rPr>
        <w:t xml:space="preserve"> de Monitoreo Ambiental, se le asignan 10 palabras por grupos de 4 quienes deben investigar dichos términos poco conocidos, de difícil interpretación y deben socializarlo de forma dinámica, para ello se hace entrega de un documento llamado “700 dinámicas”, quienes escogerán el más apropiado para su socialización.</w:t>
      </w:r>
    </w:p>
    <w:p w14:paraId="6E56385A" w14:textId="77777777" w:rsidR="004A3831" w:rsidRPr="000F657B" w:rsidRDefault="004A3831" w:rsidP="004A3831">
      <w:pPr>
        <w:rPr>
          <w:rFonts w:ascii="Arial" w:hAnsi="Arial" w:cs="Arial"/>
          <w:i/>
          <w:sz w:val="24"/>
          <w:szCs w:val="24"/>
        </w:rPr>
      </w:pPr>
      <w:r w:rsidRPr="000F657B">
        <w:rPr>
          <w:rFonts w:ascii="Arial" w:hAnsi="Arial" w:cs="Arial"/>
          <w:i/>
          <w:sz w:val="24"/>
          <w:szCs w:val="24"/>
        </w:rPr>
        <w:t xml:space="preserve">Esta actividad es con la finalidad de mejorar el vocabulario y familiarizarse con palabras y construcciones gramaticales nuevas y edificantes.  </w:t>
      </w:r>
    </w:p>
    <w:p w14:paraId="79C61B64" w14:textId="77777777" w:rsidR="0073219F" w:rsidRPr="00CB5B53" w:rsidRDefault="0073219F" w:rsidP="0073219F">
      <w:pPr>
        <w:jc w:val="both"/>
        <w:rPr>
          <w:rFonts w:ascii="Arial" w:hAnsi="Arial" w:cs="Arial"/>
          <w:sz w:val="23"/>
          <w:szCs w:val="23"/>
        </w:rPr>
      </w:pPr>
      <w:r w:rsidRPr="00CB5B53">
        <w:rPr>
          <w:rFonts w:ascii="Arial" w:hAnsi="Arial" w:cs="Arial"/>
          <w:b/>
          <w:bCs/>
          <w:sz w:val="23"/>
          <w:szCs w:val="23"/>
        </w:rPr>
        <w:t>Estrategias o técnicas didácticas activas:</w:t>
      </w:r>
      <w:r w:rsidRPr="00CB5B53">
        <w:rPr>
          <w:rFonts w:ascii="Arial" w:hAnsi="Arial" w:cs="Arial"/>
          <w:sz w:val="23"/>
          <w:szCs w:val="23"/>
        </w:rPr>
        <w:t xml:space="preserve"> Estudio de caso, Investigación y Debate.</w:t>
      </w:r>
    </w:p>
    <w:p w14:paraId="4015B354" w14:textId="77777777" w:rsidR="0073219F" w:rsidRPr="00CB5B53" w:rsidRDefault="0073219F" w:rsidP="0073219F">
      <w:pPr>
        <w:jc w:val="both"/>
        <w:rPr>
          <w:rFonts w:ascii="Arial" w:hAnsi="Arial" w:cs="Arial"/>
          <w:sz w:val="23"/>
          <w:szCs w:val="23"/>
        </w:rPr>
      </w:pPr>
      <w:r w:rsidRPr="00CB5B53">
        <w:rPr>
          <w:rFonts w:ascii="Arial" w:hAnsi="Arial" w:cs="Arial"/>
          <w:b/>
          <w:bCs/>
          <w:sz w:val="23"/>
          <w:szCs w:val="23"/>
        </w:rPr>
        <w:t>Materiales de formación:</w:t>
      </w:r>
      <w:r w:rsidRPr="00CB5B53">
        <w:rPr>
          <w:rFonts w:ascii="Arial" w:hAnsi="Arial" w:cs="Arial"/>
          <w:sz w:val="23"/>
          <w:szCs w:val="23"/>
        </w:rPr>
        <w:t xml:space="preserve"> marcadores borrables negro, rojo, verde, azul para  tablero acrílico, almohadilla, resma de papel Bond tamaño carta, cuaderno de notas, televisor, cable HDMI, computadores de escritorio o portátiles.</w:t>
      </w:r>
    </w:p>
    <w:p w14:paraId="1B8D7BDA" w14:textId="77777777" w:rsidR="0073219F" w:rsidRPr="00CB5B53" w:rsidRDefault="0073219F" w:rsidP="0073219F">
      <w:pPr>
        <w:jc w:val="both"/>
        <w:rPr>
          <w:rFonts w:ascii="Arial" w:hAnsi="Arial" w:cs="Arial"/>
          <w:sz w:val="23"/>
          <w:szCs w:val="23"/>
        </w:rPr>
      </w:pPr>
      <w:r w:rsidRPr="00CB5B53">
        <w:rPr>
          <w:rFonts w:ascii="Arial" w:hAnsi="Arial" w:cs="Arial"/>
          <w:b/>
          <w:bCs/>
          <w:sz w:val="23"/>
          <w:szCs w:val="23"/>
        </w:rPr>
        <w:t>Material de apoyo:</w:t>
      </w:r>
      <w:r w:rsidRPr="00CB5B53">
        <w:rPr>
          <w:rFonts w:ascii="Arial" w:hAnsi="Arial" w:cs="Arial"/>
          <w:sz w:val="23"/>
          <w:szCs w:val="23"/>
        </w:rPr>
        <w:t xml:space="preserve"> Documento PDF y presentación electrónica con las temáticas de la competencia.</w:t>
      </w:r>
    </w:p>
    <w:p w14:paraId="1DD527F9" w14:textId="5F83FBE1" w:rsidR="0073219F" w:rsidRPr="00CB5B53" w:rsidRDefault="0073219F" w:rsidP="0073219F">
      <w:pPr>
        <w:jc w:val="both"/>
        <w:rPr>
          <w:rFonts w:ascii="Arial" w:hAnsi="Arial" w:cs="Arial"/>
          <w:sz w:val="23"/>
          <w:szCs w:val="23"/>
        </w:rPr>
      </w:pPr>
      <w:r w:rsidRPr="00CB5B53">
        <w:rPr>
          <w:rFonts w:ascii="Arial" w:hAnsi="Arial" w:cs="Arial"/>
          <w:b/>
          <w:bCs/>
          <w:sz w:val="23"/>
          <w:szCs w:val="23"/>
        </w:rPr>
        <w:t>Duración de la actividad:</w:t>
      </w:r>
      <w:r w:rsidRPr="00CB5B53">
        <w:rPr>
          <w:rFonts w:ascii="Arial" w:hAnsi="Arial" w:cs="Arial"/>
          <w:sz w:val="23"/>
          <w:szCs w:val="23"/>
        </w:rPr>
        <w:t xml:space="preserve">  </w:t>
      </w:r>
      <w:r>
        <w:rPr>
          <w:rFonts w:ascii="Arial" w:hAnsi="Arial" w:cs="Arial"/>
          <w:sz w:val="23"/>
          <w:szCs w:val="23"/>
        </w:rPr>
        <w:t>20</w:t>
      </w:r>
      <w:r w:rsidRPr="00CB5B53">
        <w:rPr>
          <w:rFonts w:ascii="Arial" w:hAnsi="Arial" w:cs="Arial"/>
          <w:sz w:val="23"/>
          <w:szCs w:val="23"/>
        </w:rPr>
        <w:t xml:space="preserve"> horas</w:t>
      </w:r>
    </w:p>
    <w:p w14:paraId="781FD5D1" w14:textId="77777777" w:rsidR="004A3831" w:rsidRDefault="004A3831" w:rsidP="004A3831">
      <w:pPr>
        <w:spacing w:after="0"/>
        <w:jc w:val="both"/>
        <w:rPr>
          <w:rFonts w:asciiTheme="minorHAnsi" w:hAnsiTheme="minorHAnsi" w:cs="Arial"/>
          <w:b/>
          <w:lang w:eastAsia="es-CO"/>
        </w:rPr>
      </w:pPr>
    </w:p>
    <w:p w14:paraId="785A9BAC" w14:textId="77777777" w:rsidR="004A3831" w:rsidRDefault="004A3831" w:rsidP="004A3831">
      <w:pPr>
        <w:spacing w:after="0"/>
        <w:jc w:val="both"/>
        <w:rPr>
          <w:rFonts w:asciiTheme="minorHAnsi" w:hAnsiTheme="minorHAnsi" w:cs="Arial"/>
          <w:b/>
          <w:lang w:eastAsia="es-CO"/>
        </w:rPr>
      </w:pPr>
    </w:p>
    <w:p w14:paraId="4713134A" w14:textId="77777777" w:rsidR="004A3831" w:rsidRDefault="004A3831" w:rsidP="004A3831">
      <w:pPr>
        <w:spacing w:after="0"/>
        <w:jc w:val="both"/>
        <w:rPr>
          <w:rFonts w:asciiTheme="minorHAnsi" w:hAnsiTheme="minorHAnsi" w:cs="Arial"/>
          <w:b/>
          <w:lang w:eastAsia="es-CO"/>
        </w:rPr>
      </w:pPr>
      <w:r>
        <w:rPr>
          <w:noProof/>
          <w:lang w:val="en-US"/>
        </w:rPr>
        <w:lastRenderedPageBreak/>
        <w:drawing>
          <wp:anchor distT="0" distB="0" distL="114300" distR="114300" simplePos="0" relativeHeight="251660288" behindDoc="0" locked="0" layoutInCell="1" allowOverlap="1" wp14:anchorId="4FE9E3F4" wp14:editId="5ADAE0BB">
            <wp:simplePos x="0" y="0"/>
            <wp:positionH relativeFrom="margin">
              <wp:align>center</wp:align>
            </wp:positionH>
            <wp:positionV relativeFrom="paragraph">
              <wp:posOffset>133985</wp:posOffset>
            </wp:positionV>
            <wp:extent cx="2533650" cy="2238375"/>
            <wp:effectExtent l="0" t="0" r="0" b="9525"/>
            <wp:wrapSquare wrapText="bothSides"/>
            <wp:docPr id="5" name="Imagen 5" descr="Mediciones Ambientales y Ocupacional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Mediciones Ambientales y Ocupacionales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33650" cy="2238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1D7D6D3" w14:textId="77777777" w:rsidR="004A3831" w:rsidRPr="007121C2" w:rsidRDefault="004A3831" w:rsidP="004A3831">
      <w:pPr>
        <w:spacing w:after="0"/>
        <w:ind w:left="4956"/>
        <w:jc w:val="both"/>
        <w:rPr>
          <w:rFonts w:asciiTheme="minorHAnsi" w:hAnsiTheme="minorHAnsi" w:cs="Arial"/>
          <w:b/>
          <w:sz w:val="16"/>
          <w:szCs w:val="16"/>
          <w:lang w:eastAsia="es-CO"/>
        </w:rPr>
      </w:pPr>
    </w:p>
    <w:p w14:paraId="1059276F" w14:textId="77777777" w:rsidR="004A3831" w:rsidRPr="007121C2" w:rsidRDefault="004A3831" w:rsidP="004A3831">
      <w:pPr>
        <w:spacing w:after="0"/>
        <w:jc w:val="both"/>
        <w:rPr>
          <w:rFonts w:asciiTheme="minorHAnsi" w:hAnsiTheme="minorHAnsi" w:cs="Arial"/>
          <w:b/>
          <w:sz w:val="16"/>
          <w:szCs w:val="16"/>
          <w:lang w:eastAsia="es-CO"/>
        </w:rPr>
      </w:pPr>
      <w:r w:rsidRPr="007121C2">
        <w:rPr>
          <w:rFonts w:asciiTheme="minorHAnsi" w:hAnsiTheme="minorHAnsi" w:cs="Arial"/>
          <w:b/>
          <w:sz w:val="16"/>
          <w:szCs w:val="16"/>
          <w:lang w:eastAsia="es-CO"/>
        </w:rPr>
        <w:tab/>
      </w:r>
      <w:r w:rsidRPr="007121C2">
        <w:rPr>
          <w:rFonts w:asciiTheme="minorHAnsi" w:hAnsiTheme="minorHAnsi" w:cs="Arial"/>
          <w:b/>
          <w:sz w:val="16"/>
          <w:szCs w:val="16"/>
          <w:lang w:eastAsia="es-CO"/>
        </w:rPr>
        <w:tab/>
      </w:r>
    </w:p>
    <w:p w14:paraId="474A8B71" w14:textId="77777777" w:rsidR="004A3831" w:rsidRDefault="004A3831" w:rsidP="004A3831">
      <w:pPr>
        <w:spacing w:after="0"/>
        <w:jc w:val="both"/>
        <w:rPr>
          <w:rFonts w:asciiTheme="minorHAnsi" w:hAnsiTheme="minorHAnsi" w:cs="Arial"/>
          <w:b/>
          <w:lang w:eastAsia="es-CO"/>
        </w:rPr>
      </w:pPr>
    </w:p>
    <w:p w14:paraId="11D437C9" w14:textId="77777777" w:rsidR="004A3831" w:rsidRDefault="004A3831" w:rsidP="004A3831">
      <w:pPr>
        <w:spacing w:after="0"/>
        <w:jc w:val="both"/>
        <w:rPr>
          <w:rFonts w:asciiTheme="minorHAnsi" w:hAnsiTheme="minorHAnsi" w:cs="Arial"/>
          <w:b/>
          <w:lang w:eastAsia="es-CO"/>
        </w:rPr>
      </w:pPr>
    </w:p>
    <w:p w14:paraId="156CC34F" w14:textId="77777777" w:rsidR="004A3831" w:rsidRDefault="004A3831" w:rsidP="004A3831">
      <w:pPr>
        <w:spacing w:after="0"/>
        <w:jc w:val="both"/>
        <w:rPr>
          <w:rFonts w:asciiTheme="minorHAnsi" w:hAnsiTheme="minorHAnsi" w:cs="Arial"/>
          <w:b/>
          <w:lang w:eastAsia="es-CO"/>
        </w:rPr>
      </w:pPr>
    </w:p>
    <w:p w14:paraId="088D6467" w14:textId="77777777" w:rsidR="004A3831" w:rsidRDefault="004A3831" w:rsidP="004A3831">
      <w:pPr>
        <w:spacing w:after="0"/>
        <w:jc w:val="both"/>
        <w:rPr>
          <w:rFonts w:asciiTheme="minorHAnsi" w:hAnsiTheme="minorHAnsi" w:cs="Arial"/>
          <w:b/>
          <w:lang w:eastAsia="es-CO"/>
        </w:rPr>
      </w:pPr>
    </w:p>
    <w:p w14:paraId="33516776" w14:textId="77777777" w:rsidR="004A3831" w:rsidRDefault="004A3831" w:rsidP="004A3831">
      <w:pPr>
        <w:spacing w:after="0"/>
        <w:jc w:val="both"/>
        <w:rPr>
          <w:rFonts w:asciiTheme="minorHAnsi" w:hAnsiTheme="minorHAnsi" w:cs="Arial"/>
          <w:b/>
          <w:lang w:eastAsia="es-CO"/>
        </w:rPr>
      </w:pPr>
    </w:p>
    <w:p w14:paraId="54FADB81" w14:textId="77777777" w:rsidR="004A3831" w:rsidRDefault="004A3831" w:rsidP="004A3831">
      <w:pPr>
        <w:spacing w:after="0"/>
        <w:jc w:val="both"/>
        <w:rPr>
          <w:rFonts w:asciiTheme="minorHAnsi" w:hAnsiTheme="minorHAnsi" w:cs="Arial"/>
          <w:b/>
          <w:lang w:eastAsia="es-CO"/>
        </w:rPr>
      </w:pPr>
    </w:p>
    <w:p w14:paraId="36C3C233" w14:textId="77777777" w:rsidR="004A3831" w:rsidRDefault="004A3831" w:rsidP="004A3831">
      <w:pPr>
        <w:spacing w:after="0"/>
        <w:jc w:val="both"/>
        <w:rPr>
          <w:rFonts w:asciiTheme="minorHAnsi" w:hAnsiTheme="minorHAnsi" w:cs="Arial"/>
          <w:b/>
          <w:lang w:eastAsia="es-CO"/>
        </w:rPr>
      </w:pPr>
    </w:p>
    <w:p w14:paraId="0EFDEC4E" w14:textId="77777777" w:rsidR="004A3831" w:rsidRDefault="004A3831" w:rsidP="004A3831">
      <w:pPr>
        <w:spacing w:after="0"/>
        <w:jc w:val="both"/>
        <w:rPr>
          <w:rFonts w:asciiTheme="minorHAnsi" w:hAnsiTheme="minorHAnsi" w:cs="Arial"/>
          <w:b/>
          <w:lang w:eastAsia="es-CO"/>
        </w:rPr>
      </w:pPr>
    </w:p>
    <w:p w14:paraId="3E5F34A4" w14:textId="77777777" w:rsidR="004A3831" w:rsidRDefault="004A3831" w:rsidP="004A3831">
      <w:pPr>
        <w:spacing w:after="0"/>
        <w:jc w:val="both"/>
        <w:rPr>
          <w:rFonts w:asciiTheme="minorHAnsi" w:hAnsiTheme="minorHAnsi" w:cs="Arial"/>
          <w:b/>
          <w:lang w:eastAsia="es-CO"/>
        </w:rPr>
      </w:pPr>
    </w:p>
    <w:p w14:paraId="65735C48" w14:textId="77777777" w:rsidR="004A3831" w:rsidRDefault="004A3831" w:rsidP="004A3831">
      <w:pPr>
        <w:spacing w:after="0"/>
        <w:jc w:val="both"/>
        <w:rPr>
          <w:rFonts w:asciiTheme="minorHAnsi" w:hAnsiTheme="minorHAnsi" w:cs="Arial"/>
          <w:b/>
          <w:lang w:eastAsia="es-CO"/>
        </w:rPr>
      </w:pPr>
    </w:p>
    <w:p w14:paraId="15A814CB" w14:textId="77777777" w:rsidR="004A3831" w:rsidRPr="007121C2" w:rsidRDefault="004A3831" w:rsidP="004A3831">
      <w:pPr>
        <w:spacing w:after="0"/>
        <w:ind w:firstLine="708"/>
        <w:jc w:val="center"/>
        <w:rPr>
          <w:rFonts w:asciiTheme="minorHAnsi" w:hAnsiTheme="minorHAnsi" w:cs="Arial"/>
          <w:b/>
          <w:sz w:val="16"/>
          <w:szCs w:val="16"/>
          <w:lang w:eastAsia="es-CO"/>
        </w:rPr>
      </w:pPr>
      <w:r>
        <w:rPr>
          <w:rFonts w:asciiTheme="minorHAnsi" w:hAnsiTheme="minorHAnsi" w:cs="Arial"/>
          <w:b/>
          <w:sz w:val="16"/>
          <w:szCs w:val="16"/>
          <w:lang w:eastAsia="es-CO"/>
        </w:rPr>
        <w:t xml:space="preserve">Figura 3: </w:t>
      </w:r>
      <w:r w:rsidRPr="007121C2">
        <w:rPr>
          <w:rFonts w:asciiTheme="minorHAnsi" w:hAnsiTheme="minorHAnsi" w:cs="Arial"/>
          <w:b/>
          <w:sz w:val="16"/>
          <w:szCs w:val="16"/>
          <w:lang w:eastAsia="es-CO"/>
        </w:rPr>
        <w:t>Mediciones ambientales en aire</w:t>
      </w:r>
    </w:p>
    <w:p w14:paraId="6C327308" w14:textId="77777777" w:rsidR="004A3831" w:rsidRPr="007121C2" w:rsidRDefault="004A3831" w:rsidP="004A3831">
      <w:pPr>
        <w:spacing w:after="0"/>
        <w:ind w:firstLine="708"/>
        <w:jc w:val="center"/>
        <w:rPr>
          <w:rFonts w:asciiTheme="minorHAnsi" w:hAnsiTheme="minorHAnsi" w:cs="Arial"/>
          <w:b/>
          <w:sz w:val="16"/>
          <w:szCs w:val="16"/>
          <w:lang w:eastAsia="es-CO"/>
        </w:rPr>
      </w:pPr>
      <w:r>
        <w:rPr>
          <w:rFonts w:asciiTheme="minorHAnsi" w:hAnsiTheme="minorHAnsi" w:cs="Arial"/>
          <w:b/>
          <w:sz w:val="16"/>
          <w:szCs w:val="16"/>
          <w:lang w:eastAsia="es-CO"/>
        </w:rPr>
        <w:t xml:space="preserve">Fuente: </w:t>
      </w:r>
      <w:r w:rsidRPr="007121C2">
        <w:rPr>
          <w:rFonts w:asciiTheme="minorHAnsi" w:hAnsiTheme="minorHAnsi" w:cs="Arial"/>
          <w:b/>
          <w:sz w:val="16"/>
          <w:szCs w:val="16"/>
          <w:lang w:eastAsia="es-CO"/>
        </w:rPr>
        <w:t>www.solyser.com.co</w:t>
      </w:r>
    </w:p>
    <w:p w14:paraId="6673D817" w14:textId="77777777" w:rsidR="004A3831" w:rsidRDefault="004A3831" w:rsidP="004A3831">
      <w:pPr>
        <w:spacing w:after="0"/>
        <w:ind w:firstLine="708"/>
        <w:jc w:val="center"/>
        <w:rPr>
          <w:rFonts w:asciiTheme="minorHAnsi" w:hAnsiTheme="minorHAnsi" w:cs="Arial"/>
          <w:b/>
          <w:lang w:eastAsia="es-CO"/>
        </w:rPr>
      </w:pPr>
    </w:p>
    <w:p w14:paraId="0535D0A3" w14:textId="77777777" w:rsidR="004A3831" w:rsidRDefault="004A3831" w:rsidP="004A3831">
      <w:pPr>
        <w:jc w:val="center"/>
        <w:rPr>
          <w:b/>
        </w:rPr>
      </w:pPr>
      <w:r w:rsidRPr="00BC4456">
        <w:rPr>
          <w:rFonts w:ascii="Times New Roman" w:eastAsia="Times New Roman" w:hAnsi="Times New Roman"/>
          <w:noProof/>
          <w:sz w:val="24"/>
          <w:szCs w:val="24"/>
          <w:lang w:val="en-US"/>
        </w:rPr>
        <w:drawing>
          <wp:anchor distT="0" distB="0" distL="114300" distR="114300" simplePos="0" relativeHeight="251662336" behindDoc="0" locked="0" layoutInCell="1" allowOverlap="1" wp14:anchorId="19EC3EA7" wp14:editId="172C428B">
            <wp:simplePos x="0" y="0"/>
            <wp:positionH relativeFrom="column">
              <wp:posOffset>1943100</wp:posOffset>
            </wp:positionH>
            <wp:positionV relativeFrom="paragraph">
              <wp:posOffset>11430</wp:posOffset>
            </wp:positionV>
            <wp:extent cx="2343150" cy="1533525"/>
            <wp:effectExtent l="0" t="0" r="0" b="9525"/>
            <wp:wrapSquare wrapText="bothSides"/>
            <wp:docPr id="1" name="Imagen 1" descr="sesion07 gomez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sesion07 gomez03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43150" cy="1533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C91AE5D" w14:textId="77777777" w:rsidR="004A3831" w:rsidRDefault="004A3831" w:rsidP="004A3831">
      <w:pPr>
        <w:rPr>
          <w:b/>
        </w:rPr>
      </w:pPr>
    </w:p>
    <w:p w14:paraId="7BDB2BFA" w14:textId="77777777" w:rsidR="004A3831" w:rsidRDefault="004A3831" w:rsidP="004A3831">
      <w:pPr>
        <w:rPr>
          <w:b/>
        </w:rPr>
      </w:pPr>
    </w:p>
    <w:p w14:paraId="22332250" w14:textId="77777777" w:rsidR="004A3831" w:rsidRDefault="004A3831" w:rsidP="004A3831">
      <w:pPr>
        <w:rPr>
          <w:b/>
        </w:rPr>
      </w:pPr>
    </w:p>
    <w:p w14:paraId="1EB820B8" w14:textId="77777777" w:rsidR="004A3831" w:rsidRDefault="004A3831" w:rsidP="004A3831">
      <w:pPr>
        <w:jc w:val="center"/>
        <w:rPr>
          <w:b/>
        </w:rPr>
      </w:pPr>
    </w:p>
    <w:p w14:paraId="18CBFB87" w14:textId="77777777" w:rsidR="004A3831" w:rsidRDefault="004A3831" w:rsidP="004A3831">
      <w:pPr>
        <w:spacing w:after="0" w:line="240" w:lineRule="auto"/>
        <w:jc w:val="center"/>
        <w:rPr>
          <w:rFonts w:ascii="Arial" w:eastAsia="Times New Roman" w:hAnsi="Arial" w:cs="Arial"/>
          <w:sz w:val="16"/>
          <w:szCs w:val="16"/>
          <w:lang w:val="es-ES"/>
        </w:rPr>
      </w:pPr>
      <w:r>
        <w:rPr>
          <w:rFonts w:ascii="Arial" w:eastAsia="Times New Roman" w:hAnsi="Arial" w:cs="Arial"/>
          <w:sz w:val="16"/>
          <w:szCs w:val="16"/>
          <w:lang w:val="es-ES"/>
        </w:rPr>
        <w:t>Figura 4:</w:t>
      </w:r>
      <w:r w:rsidRPr="00BC4456">
        <w:rPr>
          <w:rFonts w:ascii="Arial" w:eastAsia="Times New Roman" w:hAnsi="Arial" w:cs="Arial"/>
          <w:sz w:val="16"/>
          <w:szCs w:val="16"/>
          <w:lang w:val="es-ES"/>
        </w:rPr>
        <w:t>Toma de muestras y caracterización de olor por olfatometría dinámica y de campo</w:t>
      </w:r>
    </w:p>
    <w:p w14:paraId="647D24DC" w14:textId="77777777" w:rsidR="004A3831" w:rsidRPr="00057B32" w:rsidRDefault="004A3831" w:rsidP="004A3831">
      <w:pPr>
        <w:spacing w:after="0" w:line="240" w:lineRule="auto"/>
        <w:jc w:val="center"/>
        <w:rPr>
          <w:rFonts w:ascii="Arial" w:hAnsi="Arial" w:cs="Arial"/>
          <w:b/>
          <w:sz w:val="16"/>
          <w:szCs w:val="16"/>
        </w:rPr>
      </w:pPr>
      <w:r>
        <w:rPr>
          <w:rFonts w:ascii="Arial" w:eastAsia="Times New Roman" w:hAnsi="Arial" w:cs="Arial"/>
          <w:sz w:val="16"/>
          <w:szCs w:val="16"/>
          <w:lang w:val="es-ES"/>
        </w:rPr>
        <w:t xml:space="preserve">Fuente. </w:t>
      </w:r>
      <w:r w:rsidRPr="00BC4456">
        <w:rPr>
          <w:rFonts w:ascii="Arial" w:eastAsia="Times New Roman" w:hAnsi="Arial" w:cs="Arial"/>
          <w:sz w:val="16"/>
          <w:szCs w:val="16"/>
          <w:lang w:val="es-ES"/>
        </w:rPr>
        <w:t>(Cortesía de GIA 2011)</w:t>
      </w:r>
    </w:p>
    <w:p w14:paraId="2FFBFC51" w14:textId="77777777" w:rsidR="004A3831" w:rsidRDefault="004A3831" w:rsidP="004A3831">
      <w:pPr>
        <w:rPr>
          <w:b/>
        </w:rPr>
      </w:pPr>
    </w:p>
    <w:p w14:paraId="710B7495" w14:textId="77777777" w:rsidR="004A3831" w:rsidRDefault="004A3831" w:rsidP="004A3831">
      <w:pPr>
        <w:rPr>
          <w:b/>
        </w:rPr>
      </w:pPr>
    </w:p>
    <w:p w14:paraId="5F846B11" w14:textId="77777777" w:rsidR="004A3831" w:rsidRDefault="004A3831" w:rsidP="004A3831">
      <w:pPr>
        <w:rPr>
          <w:b/>
        </w:rPr>
      </w:pPr>
    </w:p>
    <w:p w14:paraId="760C5D97" w14:textId="77777777" w:rsidR="004A3831" w:rsidRDefault="004A3831" w:rsidP="004A3831">
      <w:pPr>
        <w:rPr>
          <w:b/>
        </w:rPr>
      </w:pPr>
    </w:p>
    <w:p w14:paraId="536F51B5" w14:textId="77777777" w:rsidR="004A3831" w:rsidRPr="00BE1F7D" w:rsidRDefault="004A3831" w:rsidP="004A3831">
      <w:pPr>
        <w:jc w:val="center"/>
        <w:rPr>
          <w:b/>
        </w:rPr>
      </w:pPr>
    </w:p>
    <w:p w14:paraId="709E5D4D" w14:textId="77777777" w:rsidR="004A3831" w:rsidRPr="000F657B" w:rsidRDefault="004A3831" w:rsidP="004A3831">
      <w:pPr>
        <w:rPr>
          <w:rFonts w:ascii="Arial" w:hAnsi="Arial" w:cs="Arial"/>
          <w:i/>
          <w:sz w:val="24"/>
          <w:szCs w:val="24"/>
        </w:rPr>
      </w:pPr>
      <w:r w:rsidRPr="000F657B">
        <w:rPr>
          <w:rFonts w:ascii="Arial" w:hAnsi="Arial" w:cs="Arial"/>
          <w:b/>
          <w:i/>
          <w:sz w:val="24"/>
          <w:szCs w:val="24"/>
        </w:rPr>
        <w:t>Actividad 3.</w:t>
      </w:r>
      <w:r w:rsidRPr="000F657B">
        <w:rPr>
          <w:rFonts w:ascii="Arial" w:hAnsi="Arial" w:cs="Arial"/>
          <w:i/>
          <w:sz w:val="24"/>
          <w:szCs w:val="24"/>
        </w:rPr>
        <w:t xml:space="preserve"> </w:t>
      </w:r>
      <w:r>
        <w:rPr>
          <w:rFonts w:ascii="Arial" w:hAnsi="Arial" w:cs="Arial"/>
          <w:b/>
          <w:i/>
          <w:sz w:val="24"/>
          <w:szCs w:val="24"/>
        </w:rPr>
        <w:t xml:space="preserve"> Identificar </w:t>
      </w:r>
      <w:r w:rsidRPr="000F657B">
        <w:rPr>
          <w:rFonts w:ascii="Arial" w:hAnsi="Arial" w:cs="Arial"/>
          <w:b/>
          <w:i/>
          <w:sz w:val="24"/>
          <w:szCs w:val="24"/>
        </w:rPr>
        <w:t xml:space="preserve"> herramientas</w:t>
      </w:r>
      <w:r>
        <w:rPr>
          <w:rFonts w:ascii="Arial" w:hAnsi="Arial" w:cs="Arial"/>
          <w:b/>
          <w:i/>
          <w:sz w:val="24"/>
          <w:szCs w:val="24"/>
        </w:rPr>
        <w:t>, EPP</w:t>
      </w:r>
      <w:r w:rsidRPr="000F657B">
        <w:rPr>
          <w:rFonts w:ascii="Arial" w:hAnsi="Arial" w:cs="Arial"/>
          <w:b/>
          <w:i/>
          <w:sz w:val="24"/>
          <w:szCs w:val="24"/>
        </w:rPr>
        <w:t xml:space="preserve"> y equipos necesarios para una actividad de </w:t>
      </w:r>
      <w:r w:rsidRPr="00E36B18">
        <w:rPr>
          <w:rFonts w:ascii="Arial" w:hAnsi="Arial" w:cs="Arial"/>
          <w:b/>
          <w:i/>
          <w:sz w:val="24"/>
          <w:szCs w:val="24"/>
        </w:rPr>
        <w:t>monitoreo ambiental (concentracion olores y medición de ruido) a través de una colcha de retazo</w:t>
      </w:r>
    </w:p>
    <w:p w14:paraId="066E36EE" w14:textId="77777777" w:rsidR="004A3831" w:rsidRDefault="004A3831" w:rsidP="004A3831">
      <w:pPr>
        <w:rPr>
          <w:rFonts w:ascii="Arial" w:hAnsi="Arial" w:cs="Arial"/>
          <w:i/>
          <w:sz w:val="24"/>
          <w:szCs w:val="24"/>
        </w:rPr>
      </w:pPr>
      <w:r>
        <w:rPr>
          <w:rFonts w:ascii="Arial" w:hAnsi="Arial" w:cs="Arial"/>
          <w:i/>
          <w:sz w:val="24"/>
          <w:szCs w:val="24"/>
        </w:rPr>
        <w:t>Los aprendices deberan</w:t>
      </w:r>
      <w:r w:rsidRPr="000F657B">
        <w:rPr>
          <w:rFonts w:ascii="Arial" w:hAnsi="Arial" w:cs="Arial"/>
          <w:i/>
          <w:sz w:val="24"/>
          <w:szCs w:val="24"/>
        </w:rPr>
        <w:t xml:space="preserve"> investigar previamente lo referente a ésta temática y para la formación deberán</w:t>
      </w:r>
      <w:r>
        <w:rPr>
          <w:rFonts w:ascii="Arial" w:hAnsi="Arial" w:cs="Arial"/>
          <w:i/>
          <w:sz w:val="24"/>
          <w:szCs w:val="24"/>
        </w:rPr>
        <w:t xml:space="preserve"> presentar la colcha de retazo en  diapositiva y socializar a la ficha</w:t>
      </w:r>
      <w:r w:rsidRPr="000F657B">
        <w:rPr>
          <w:rFonts w:ascii="Arial" w:hAnsi="Arial" w:cs="Arial"/>
          <w:i/>
          <w:sz w:val="24"/>
          <w:szCs w:val="24"/>
        </w:rPr>
        <w:t>.</w:t>
      </w:r>
    </w:p>
    <w:p w14:paraId="4D3E07ED" w14:textId="77777777" w:rsidR="004A3831" w:rsidRPr="00793DD9" w:rsidRDefault="004A3831" w:rsidP="004A3831">
      <w:pPr>
        <w:rPr>
          <w:rFonts w:ascii="Arial" w:hAnsi="Arial" w:cs="Arial"/>
          <w:i/>
          <w:sz w:val="16"/>
          <w:szCs w:val="16"/>
        </w:rPr>
      </w:pPr>
      <w:r w:rsidRPr="00793DD9">
        <w:rPr>
          <w:noProof/>
          <w:sz w:val="16"/>
          <w:szCs w:val="16"/>
          <w:lang w:val="en-US"/>
        </w:rPr>
        <w:lastRenderedPageBreak/>
        <w:drawing>
          <wp:inline distT="0" distB="0" distL="0" distR="0" wp14:anchorId="180198FA" wp14:editId="1056776E">
            <wp:extent cx="3943350" cy="1647825"/>
            <wp:effectExtent l="0" t="0" r="0" b="9525"/>
            <wp:docPr id="7" name="Imagen 7" descr="Ideas Hogar...: Tutorial - Colcha de burbujas Puff en 2020 | Manualidades,  Alfombras de trapo, Manualidades en tel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Ideas Hogar...: Tutorial - Colcha de burbujas Puff en 2020 | Manualidades,  Alfombras de trapo, Manualidades en tela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43350" cy="1647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FC2E32A" w14:textId="77777777" w:rsidR="004A3831" w:rsidRPr="00793DD9" w:rsidRDefault="004A3831" w:rsidP="004A3831">
      <w:pPr>
        <w:rPr>
          <w:rFonts w:ascii="Arial" w:hAnsi="Arial" w:cs="Arial"/>
          <w:i/>
          <w:sz w:val="16"/>
          <w:szCs w:val="16"/>
        </w:rPr>
      </w:pPr>
      <w:r w:rsidRPr="00793DD9">
        <w:rPr>
          <w:rFonts w:ascii="Arial" w:hAnsi="Arial" w:cs="Arial"/>
          <w:i/>
          <w:sz w:val="16"/>
          <w:szCs w:val="16"/>
        </w:rPr>
        <w:t>https://www.google.com/search?q=colchas+de+retazos+ambiental&amp;</w:t>
      </w:r>
      <w:r>
        <w:rPr>
          <w:rFonts w:ascii="Arial" w:hAnsi="Arial" w:cs="Arial"/>
          <w:i/>
          <w:sz w:val="16"/>
          <w:szCs w:val="16"/>
        </w:rPr>
        <w:t>colchaderetazo</w:t>
      </w:r>
    </w:p>
    <w:p w14:paraId="5291BAD1" w14:textId="77777777" w:rsidR="004A3831" w:rsidRPr="000F657B" w:rsidRDefault="004A3831" w:rsidP="004A3831">
      <w:pPr>
        <w:jc w:val="both"/>
        <w:rPr>
          <w:rFonts w:ascii="Arial" w:hAnsi="Arial" w:cs="Arial"/>
          <w:i/>
          <w:sz w:val="24"/>
          <w:szCs w:val="24"/>
        </w:rPr>
      </w:pPr>
      <w:r>
        <w:rPr>
          <w:rFonts w:ascii="Arial" w:hAnsi="Arial" w:cs="Arial"/>
          <w:i/>
          <w:sz w:val="24"/>
          <w:szCs w:val="24"/>
        </w:rPr>
        <w:t>Se realizará la actividad de COLCHA DE RETAZO</w:t>
      </w:r>
    </w:p>
    <w:p w14:paraId="3BB8C7BB" w14:textId="77777777" w:rsidR="004A3831" w:rsidRPr="000F657B" w:rsidRDefault="004A3831" w:rsidP="004A3831">
      <w:pPr>
        <w:pStyle w:val="Prrafodelista"/>
        <w:numPr>
          <w:ilvl w:val="0"/>
          <w:numId w:val="36"/>
        </w:numPr>
        <w:jc w:val="both"/>
        <w:rPr>
          <w:rFonts w:ascii="Arial" w:hAnsi="Arial" w:cs="Arial"/>
          <w:i/>
          <w:sz w:val="24"/>
          <w:szCs w:val="24"/>
        </w:rPr>
      </w:pPr>
      <w:r w:rsidRPr="000F657B">
        <w:rPr>
          <w:rFonts w:ascii="Arial" w:hAnsi="Arial" w:cs="Arial"/>
          <w:i/>
          <w:sz w:val="24"/>
          <w:szCs w:val="24"/>
        </w:rPr>
        <w:t>En grupos de trabajo asignados por el Instructor, deben cons</w:t>
      </w:r>
      <w:r>
        <w:rPr>
          <w:rFonts w:ascii="Arial" w:hAnsi="Arial" w:cs="Arial"/>
          <w:i/>
          <w:sz w:val="24"/>
          <w:szCs w:val="24"/>
        </w:rPr>
        <w:t>truir  el material , modelo de herramientas, EPP y equipos</w:t>
      </w:r>
      <w:r w:rsidRPr="000F657B">
        <w:rPr>
          <w:rFonts w:ascii="Arial" w:hAnsi="Arial" w:cs="Arial"/>
          <w:i/>
          <w:sz w:val="24"/>
          <w:szCs w:val="24"/>
        </w:rPr>
        <w:t xml:space="preserve"> utilizados para la realización de los diferentes monitoreos</w:t>
      </w:r>
      <w:r>
        <w:rPr>
          <w:rFonts w:ascii="Arial" w:hAnsi="Arial" w:cs="Arial"/>
          <w:i/>
          <w:sz w:val="24"/>
          <w:szCs w:val="24"/>
        </w:rPr>
        <w:t xml:space="preserve"> de ruido y olores,se </w:t>
      </w:r>
      <w:r w:rsidRPr="000F657B">
        <w:rPr>
          <w:rFonts w:ascii="Arial" w:hAnsi="Arial" w:cs="Arial"/>
          <w:i/>
          <w:sz w:val="24"/>
          <w:szCs w:val="24"/>
        </w:rPr>
        <w:t>apoyará</w:t>
      </w:r>
      <w:r>
        <w:rPr>
          <w:rFonts w:ascii="Arial" w:hAnsi="Arial" w:cs="Arial"/>
          <w:i/>
          <w:sz w:val="24"/>
          <w:szCs w:val="24"/>
        </w:rPr>
        <w:t>n</w:t>
      </w:r>
      <w:r w:rsidRPr="000F657B">
        <w:rPr>
          <w:rFonts w:ascii="Arial" w:hAnsi="Arial" w:cs="Arial"/>
          <w:i/>
          <w:sz w:val="24"/>
          <w:szCs w:val="24"/>
        </w:rPr>
        <w:t xml:space="preserve"> con</w:t>
      </w:r>
      <w:r>
        <w:rPr>
          <w:rFonts w:ascii="Arial" w:hAnsi="Arial" w:cs="Arial"/>
          <w:i/>
          <w:sz w:val="24"/>
          <w:szCs w:val="24"/>
        </w:rPr>
        <w:t xml:space="preserve"> varias fotos </w:t>
      </w:r>
      <w:r w:rsidRPr="000F657B">
        <w:rPr>
          <w:rFonts w:ascii="Arial" w:hAnsi="Arial" w:cs="Arial"/>
          <w:i/>
          <w:sz w:val="24"/>
          <w:szCs w:val="24"/>
        </w:rPr>
        <w:t xml:space="preserve"> en referencia a la temática tratada</w:t>
      </w:r>
      <w:r>
        <w:rPr>
          <w:rFonts w:ascii="Arial" w:hAnsi="Arial" w:cs="Arial"/>
          <w:i/>
          <w:sz w:val="24"/>
          <w:szCs w:val="24"/>
        </w:rPr>
        <w:t>, unirlas y asi ir formando la colcha de retazo, la cua permitirá al aprendiz a sistematizar información para su aprendizaje.</w:t>
      </w:r>
    </w:p>
    <w:p w14:paraId="3AD328AD" w14:textId="77777777" w:rsidR="004A3831" w:rsidRPr="000F657B" w:rsidRDefault="004A3831" w:rsidP="004A3831">
      <w:pPr>
        <w:pStyle w:val="Prrafodelista"/>
        <w:numPr>
          <w:ilvl w:val="0"/>
          <w:numId w:val="36"/>
        </w:numPr>
        <w:jc w:val="both"/>
        <w:rPr>
          <w:rFonts w:ascii="Arial" w:hAnsi="Arial" w:cs="Arial"/>
          <w:i/>
          <w:sz w:val="24"/>
          <w:szCs w:val="24"/>
        </w:rPr>
      </w:pPr>
      <w:r>
        <w:rPr>
          <w:rFonts w:ascii="Arial" w:hAnsi="Arial" w:cs="Arial"/>
          <w:i/>
          <w:sz w:val="24"/>
          <w:szCs w:val="24"/>
        </w:rPr>
        <w:t>C</w:t>
      </w:r>
      <w:r w:rsidRPr="000F657B">
        <w:rPr>
          <w:rFonts w:ascii="Arial" w:hAnsi="Arial" w:cs="Arial"/>
          <w:i/>
          <w:sz w:val="24"/>
          <w:szCs w:val="24"/>
        </w:rPr>
        <w:t>ada grupo presentará  a la fi</w:t>
      </w:r>
      <w:r>
        <w:rPr>
          <w:rFonts w:ascii="Arial" w:hAnsi="Arial" w:cs="Arial"/>
          <w:i/>
          <w:sz w:val="24"/>
          <w:szCs w:val="24"/>
        </w:rPr>
        <w:t>cha su colcha de ratazo</w:t>
      </w:r>
      <w:r w:rsidRPr="000F657B">
        <w:rPr>
          <w:rFonts w:ascii="Arial" w:hAnsi="Arial" w:cs="Arial"/>
          <w:i/>
          <w:sz w:val="24"/>
          <w:szCs w:val="24"/>
        </w:rPr>
        <w:t xml:space="preserve"> explicando su funcionamiento, características físicas, riesgos asociados a su manipulación, etc.</w:t>
      </w:r>
    </w:p>
    <w:p w14:paraId="51CC4339" w14:textId="77777777" w:rsidR="004A3831" w:rsidRPr="000F657B" w:rsidRDefault="004A3831" w:rsidP="004A3831">
      <w:pPr>
        <w:pStyle w:val="Prrafodelista"/>
        <w:numPr>
          <w:ilvl w:val="0"/>
          <w:numId w:val="36"/>
        </w:numPr>
        <w:jc w:val="both"/>
        <w:rPr>
          <w:rFonts w:ascii="Arial" w:hAnsi="Arial" w:cs="Arial"/>
          <w:i/>
          <w:sz w:val="24"/>
          <w:szCs w:val="24"/>
        </w:rPr>
      </w:pPr>
      <w:r w:rsidRPr="000F657B">
        <w:rPr>
          <w:rFonts w:ascii="Arial" w:hAnsi="Arial" w:cs="Arial"/>
          <w:i/>
          <w:sz w:val="24"/>
          <w:szCs w:val="24"/>
        </w:rPr>
        <w:t>Finalizando las exposiciones, el Instructor</w:t>
      </w:r>
      <w:r>
        <w:rPr>
          <w:rFonts w:ascii="Arial" w:hAnsi="Arial" w:cs="Arial"/>
          <w:i/>
          <w:sz w:val="24"/>
          <w:szCs w:val="24"/>
        </w:rPr>
        <w:t xml:space="preserve"> apoyará a cada grupo con su intervencion</w:t>
      </w:r>
    </w:p>
    <w:p w14:paraId="243BBB66" w14:textId="77777777" w:rsidR="004A3831" w:rsidRPr="000F657B" w:rsidRDefault="004A3831" w:rsidP="004A3831">
      <w:pPr>
        <w:jc w:val="both"/>
        <w:rPr>
          <w:rFonts w:ascii="Arial" w:hAnsi="Arial" w:cs="Arial"/>
          <w:i/>
          <w:sz w:val="24"/>
          <w:szCs w:val="24"/>
        </w:rPr>
      </w:pPr>
      <w:r w:rsidRPr="000F657B">
        <w:rPr>
          <w:rFonts w:ascii="Arial" w:hAnsi="Arial" w:cs="Arial"/>
          <w:i/>
          <w:sz w:val="24"/>
          <w:szCs w:val="24"/>
        </w:rPr>
        <w:t>Durante la actividad el instructor guiará las exposiciones, apoyando a la construcción de la información, resolviendo inquietudes y dando pautas al enfoqu</w:t>
      </w:r>
      <w:r>
        <w:rPr>
          <w:rFonts w:ascii="Arial" w:hAnsi="Arial" w:cs="Arial"/>
          <w:i/>
          <w:sz w:val="24"/>
          <w:szCs w:val="24"/>
        </w:rPr>
        <w:t>e de la actividad.</w:t>
      </w:r>
    </w:p>
    <w:p w14:paraId="6562BFD3" w14:textId="77777777" w:rsidR="0073219F" w:rsidRPr="00CB5B53" w:rsidRDefault="0073219F" w:rsidP="0073219F">
      <w:pPr>
        <w:jc w:val="both"/>
        <w:rPr>
          <w:rFonts w:ascii="Arial" w:hAnsi="Arial" w:cs="Arial"/>
          <w:sz w:val="23"/>
          <w:szCs w:val="23"/>
        </w:rPr>
      </w:pPr>
      <w:r w:rsidRPr="00CB5B53">
        <w:rPr>
          <w:rFonts w:ascii="Arial" w:hAnsi="Arial" w:cs="Arial"/>
          <w:b/>
          <w:bCs/>
          <w:sz w:val="23"/>
          <w:szCs w:val="23"/>
        </w:rPr>
        <w:t>Estrategias o técnicas didácticas activas:</w:t>
      </w:r>
      <w:r w:rsidRPr="00CB5B53">
        <w:rPr>
          <w:rFonts w:ascii="Arial" w:hAnsi="Arial" w:cs="Arial"/>
          <w:sz w:val="23"/>
          <w:szCs w:val="23"/>
        </w:rPr>
        <w:t xml:space="preserve"> Estudio de caso, Investigación y Debate.</w:t>
      </w:r>
    </w:p>
    <w:p w14:paraId="186600BC" w14:textId="77777777" w:rsidR="0073219F" w:rsidRPr="00CB5B53" w:rsidRDefault="0073219F" w:rsidP="0073219F">
      <w:pPr>
        <w:jc w:val="both"/>
        <w:rPr>
          <w:rFonts w:ascii="Arial" w:hAnsi="Arial" w:cs="Arial"/>
          <w:sz w:val="23"/>
          <w:szCs w:val="23"/>
        </w:rPr>
      </w:pPr>
      <w:r w:rsidRPr="00CB5B53">
        <w:rPr>
          <w:rFonts w:ascii="Arial" w:hAnsi="Arial" w:cs="Arial"/>
          <w:b/>
          <w:bCs/>
          <w:sz w:val="23"/>
          <w:szCs w:val="23"/>
        </w:rPr>
        <w:t>Materiales de formación:</w:t>
      </w:r>
      <w:r w:rsidRPr="00CB5B53">
        <w:rPr>
          <w:rFonts w:ascii="Arial" w:hAnsi="Arial" w:cs="Arial"/>
          <w:sz w:val="23"/>
          <w:szCs w:val="23"/>
        </w:rPr>
        <w:t xml:space="preserve"> marcadores borrables negro, rojo, verde, azul para  tablero acrílico, almohadilla, resma de papel Bond tamaño carta, cuaderno de notas, televisor, cable HDMI, computadores de escritorio o portátiles.</w:t>
      </w:r>
    </w:p>
    <w:p w14:paraId="1C36E22C" w14:textId="77777777" w:rsidR="0073219F" w:rsidRPr="00CB5B53" w:rsidRDefault="0073219F" w:rsidP="0073219F">
      <w:pPr>
        <w:jc w:val="both"/>
        <w:rPr>
          <w:rFonts w:ascii="Arial" w:hAnsi="Arial" w:cs="Arial"/>
          <w:sz w:val="23"/>
          <w:szCs w:val="23"/>
        </w:rPr>
      </w:pPr>
      <w:r w:rsidRPr="00CB5B53">
        <w:rPr>
          <w:rFonts w:ascii="Arial" w:hAnsi="Arial" w:cs="Arial"/>
          <w:b/>
          <w:bCs/>
          <w:sz w:val="23"/>
          <w:szCs w:val="23"/>
        </w:rPr>
        <w:t>Material de apoyo:</w:t>
      </w:r>
      <w:r w:rsidRPr="00CB5B53">
        <w:rPr>
          <w:rFonts w:ascii="Arial" w:hAnsi="Arial" w:cs="Arial"/>
          <w:sz w:val="23"/>
          <w:szCs w:val="23"/>
        </w:rPr>
        <w:t xml:space="preserve"> Documento PDF y presentación electrónica con las temáticas de la competencia.</w:t>
      </w:r>
    </w:p>
    <w:p w14:paraId="008F7C78" w14:textId="21DD26EA" w:rsidR="0073219F" w:rsidRPr="00CB5B53" w:rsidRDefault="0073219F" w:rsidP="0073219F">
      <w:pPr>
        <w:jc w:val="both"/>
        <w:rPr>
          <w:rFonts w:ascii="Arial" w:hAnsi="Arial" w:cs="Arial"/>
          <w:sz w:val="23"/>
          <w:szCs w:val="23"/>
        </w:rPr>
      </w:pPr>
      <w:r w:rsidRPr="00CB5B53">
        <w:rPr>
          <w:rFonts w:ascii="Arial" w:hAnsi="Arial" w:cs="Arial"/>
          <w:b/>
          <w:bCs/>
          <w:sz w:val="23"/>
          <w:szCs w:val="23"/>
        </w:rPr>
        <w:t>Duración de la actividad:</w:t>
      </w:r>
      <w:r w:rsidRPr="00CB5B53">
        <w:rPr>
          <w:rFonts w:ascii="Arial" w:hAnsi="Arial" w:cs="Arial"/>
          <w:sz w:val="23"/>
          <w:szCs w:val="23"/>
        </w:rPr>
        <w:t xml:space="preserve">  </w:t>
      </w:r>
      <w:r>
        <w:rPr>
          <w:rFonts w:ascii="Arial" w:hAnsi="Arial" w:cs="Arial"/>
          <w:sz w:val="23"/>
          <w:szCs w:val="23"/>
        </w:rPr>
        <w:t>2</w:t>
      </w:r>
      <w:r w:rsidRPr="00CB5B53">
        <w:rPr>
          <w:rFonts w:ascii="Arial" w:hAnsi="Arial" w:cs="Arial"/>
          <w:sz w:val="23"/>
          <w:szCs w:val="23"/>
        </w:rPr>
        <w:t>5 horas</w:t>
      </w:r>
    </w:p>
    <w:p w14:paraId="07CC1143" w14:textId="77777777" w:rsidR="004A3831" w:rsidRDefault="004A3831" w:rsidP="004A3831">
      <w:pPr>
        <w:pStyle w:val="Prrafodelista"/>
        <w:rPr>
          <w:rFonts w:ascii="Arial" w:hAnsi="Arial" w:cs="Arial"/>
          <w:sz w:val="24"/>
          <w:szCs w:val="24"/>
          <w:lang w:eastAsia="es-CO"/>
        </w:rPr>
      </w:pPr>
    </w:p>
    <w:p w14:paraId="3ABEDFCD" w14:textId="77777777" w:rsidR="004A3831" w:rsidRDefault="004A3831" w:rsidP="004A3831">
      <w:pPr>
        <w:pStyle w:val="Prrafodelista"/>
        <w:ind w:left="34"/>
        <w:jc w:val="both"/>
        <w:rPr>
          <w:rFonts w:ascii="Arial" w:hAnsi="Arial" w:cs="Arial"/>
          <w:b/>
          <w:i/>
          <w:color w:val="000000"/>
          <w:sz w:val="24"/>
          <w:szCs w:val="24"/>
        </w:rPr>
      </w:pPr>
      <w:r>
        <w:rPr>
          <w:rFonts w:ascii="Arial" w:hAnsi="Arial" w:cs="Arial"/>
          <w:b/>
          <w:i/>
          <w:sz w:val="24"/>
          <w:szCs w:val="24"/>
        </w:rPr>
        <w:t>Actividad No 4</w:t>
      </w:r>
      <w:r w:rsidRPr="00085860">
        <w:rPr>
          <w:rFonts w:ascii="Arial" w:hAnsi="Arial" w:cs="Arial"/>
          <w:b/>
          <w:i/>
          <w:sz w:val="24"/>
          <w:szCs w:val="24"/>
        </w:rPr>
        <w:t xml:space="preserve"> </w:t>
      </w:r>
      <w:r w:rsidRPr="00085860">
        <w:rPr>
          <w:rFonts w:ascii="Arial" w:hAnsi="Arial" w:cs="Arial"/>
          <w:b/>
          <w:i/>
          <w:color w:val="000000"/>
          <w:sz w:val="24"/>
          <w:szCs w:val="24"/>
        </w:rPr>
        <w:t>Identificar factores de</w:t>
      </w:r>
      <w:r>
        <w:rPr>
          <w:rFonts w:ascii="Arial" w:hAnsi="Arial" w:cs="Arial"/>
          <w:b/>
          <w:i/>
          <w:color w:val="000000"/>
          <w:sz w:val="24"/>
          <w:szCs w:val="24"/>
        </w:rPr>
        <w:t xml:space="preserve"> riesgo presentes en la salud  teniendo en cuenta la calidad del aire y las emisiones de ruido, por medio de un taller.</w:t>
      </w:r>
    </w:p>
    <w:p w14:paraId="479C989C" w14:textId="77777777" w:rsidR="004A3831" w:rsidRDefault="004A3831" w:rsidP="004A3831">
      <w:pPr>
        <w:pStyle w:val="Prrafodelista"/>
        <w:ind w:left="34"/>
        <w:jc w:val="both"/>
        <w:rPr>
          <w:rFonts w:ascii="Arial" w:hAnsi="Arial" w:cs="Arial"/>
          <w:b/>
          <w:i/>
          <w:color w:val="000000"/>
          <w:sz w:val="24"/>
          <w:szCs w:val="24"/>
        </w:rPr>
      </w:pPr>
    </w:p>
    <w:p w14:paraId="5D976A0B" w14:textId="77777777" w:rsidR="004A3831" w:rsidRDefault="004A3831" w:rsidP="004A3831">
      <w:pPr>
        <w:pStyle w:val="Prrafodelista"/>
        <w:ind w:left="34"/>
        <w:jc w:val="both"/>
        <w:rPr>
          <w:rFonts w:ascii="Arial" w:hAnsi="Arial" w:cs="Arial"/>
          <w:b/>
          <w:i/>
          <w:color w:val="000000"/>
          <w:sz w:val="24"/>
          <w:szCs w:val="24"/>
        </w:rPr>
      </w:pPr>
      <w:r>
        <w:rPr>
          <w:noProof/>
          <w:lang w:val="en-US"/>
        </w:rPr>
        <w:lastRenderedPageBreak/>
        <w:drawing>
          <wp:anchor distT="0" distB="0" distL="114300" distR="114300" simplePos="0" relativeHeight="251664384" behindDoc="0" locked="0" layoutInCell="1" allowOverlap="1" wp14:anchorId="60306ACF" wp14:editId="3C7E7BB7">
            <wp:simplePos x="0" y="0"/>
            <wp:positionH relativeFrom="margin">
              <wp:align>left</wp:align>
            </wp:positionH>
            <wp:positionV relativeFrom="page">
              <wp:posOffset>2543175</wp:posOffset>
            </wp:positionV>
            <wp:extent cx="3162300" cy="2094865"/>
            <wp:effectExtent l="0" t="0" r="0" b="635"/>
            <wp:wrapTopAndBottom/>
            <wp:docPr id="14" name="Imagen 14" descr="Contaminación del aire by Universidad EAFIT - issu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ontaminación del aire by Universidad EAFIT - issuu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62300" cy="20948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</w:p>
    <w:p w14:paraId="14CC0BE1" w14:textId="77777777" w:rsidR="004A3831" w:rsidRDefault="004A3831" w:rsidP="004A3831">
      <w:pPr>
        <w:pStyle w:val="Prrafodelista"/>
        <w:ind w:left="34"/>
        <w:jc w:val="both"/>
        <w:rPr>
          <w:rFonts w:ascii="Arial" w:hAnsi="Arial" w:cs="Arial"/>
          <w:b/>
          <w:i/>
          <w:color w:val="000000"/>
          <w:sz w:val="24"/>
          <w:szCs w:val="24"/>
        </w:rPr>
      </w:pPr>
    </w:p>
    <w:p w14:paraId="72F06F15" w14:textId="77777777" w:rsidR="004A3831" w:rsidRPr="00827F5B" w:rsidRDefault="004A3831" w:rsidP="004A3831">
      <w:pPr>
        <w:pStyle w:val="Prrafodelista"/>
        <w:ind w:left="34"/>
        <w:jc w:val="right"/>
        <w:rPr>
          <w:rFonts w:ascii="Arial" w:hAnsi="Arial" w:cs="Arial"/>
          <w:b/>
          <w:i/>
          <w:color w:val="000000"/>
          <w:sz w:val="16"/>
          <w:szCs w:val="16"/>
        </w:rPr>
      </w:pPr>
      <w:r w:rsidRPr="00827F5B">
        <w:rPr>
          <w:rFonts w:ascii="Arial" w:hAnsi="Arial" w:cs="Arial"/>
          <w:b/>
          <w:i/>
          <w:color w:val="000000"/>
          <w:sz w:val="16"/>
          <w:szCs w:val="16"/>
        </w:rPr>
        <w:t>https://www.google.com/search?q=factores+de+riesgo+por+emisiones+de+ruido+y+concentracion</w:t>
      </w:r>
    </w:p>
    <w:p w14:paraId="0CE26940" w14:textId="77777777" w:rsidR="004A3831" w:rsidRDefault="004A3831" w:rsidP="004A3831">
      <w:pPr>
        <w:jc w:val="both"/>
        <w:rPr>
          <w:rFonts w:ascii="Arial" w:hAnsi="Arial" w:cs="Arial"/>
          <w:sz w:val="24"/>
          <w:szCs w:val="24"/>
        </w:rPr>
      </w:pPr>
      <w:r w:rsidRPr="00085860">
        <w:rPr>
          <w:rFonts w:ascii="Arial" w:hAnsi="Arial" w:cs="Arial"/>
          <w:i/>
          <w:sz w:val="24"/>
          <w:szCs w:val="24"/>
        </w:rPr>
        <w:t>Los aprendices</w:t>
      </w:r>
      <w:r>
        <w:rPr>
          <w:rFonts w:ascii="Arial" w:hAnsi="Arial" w:cs="Arial"/>
          <w:i/>
          <w:sz w:val="24"/>
          <w:szCs w:val="24"/>
        </w:rPr>
        <w:t xml:space="preserve"> previamente investigarán sobre,Salud Ambiental luego. </w:t>
      </w:r>
      <w:r w:rsidRPr="00085860">
        <w:rPr>
          <w:rFonts w:ascii="Arial" w:hAnsi="Arial" w:cs="Arial"/>
          <w:i/>
          <w:sz w:val="24"/>
          <w:szCs w:val="24"/>
        </w:rPr>
        <w:t>El Instructor iniciará con una clase magist</w:t>
      </w:r>
      <w:r>
        <w:rPr>
          <w:rFonts w:ascii="Arial" w:hAnsi="Arial" w:cs="Arial"/>
          <w:i/>
          <w:sz w:val="24"/>
          <w:szCs w:val="24"/>
        </w:rPr>
        <w:t>ral explicando la Factores de riesgos</w:t>
      </w:r>
      <w:r w:rsidRPr="00085860">
        <w:rPr>
          <w:rFonts w:ascii="Arial" w:hAnsi="Arial" w:cs="Arial"/>
          <w:i/>
          <w:sz w:val="24"/>
          <w:szCs w:val="24"/>
        </w:rPr>
        <w:t>; posteriormente plantea</w:t>
      </w:r>
      <w:r>
        <w:rPr>
          <w:rFonts w:ascii="Arial" w:hAnsi="Arial" w:cs="Arial"/>
          <w:i/>
          <w:sz w:val="24"/>
          <w:szCs w:val="24"/>
        </w:rPr>
        <w:t>rá varios casos de situaciones  durante la actividad laboral en una empresa, y socializarar lo investigado con los compañeros de la ficha, la instructora les despejara las dudas que se vayan presentando,y luego de manera individual</w:t>
      </w:r>
      <w:r w:rsidRPr="001E0D3C">
        <w:rPr>
          <w:rFonts w:ascii="Arial" w:hAnsi="Arial" w:cs="Arial"/>
          <w:i/>
          <w:sz w:val="24"/>
          <w:szCs w:val="24"/>
        </w:rPr>
        <w:t xml:space="preserve"> debe subir a la plataforma su trabajo por el correspondiente link.</w:t>
      </w:r>
    </w:p>
    <w:p w14:paraId="3C2A95DB" w14:textId="77777777" w:rsidR="0073219F" w:rsidRPr="00CB5B53" w:rsidRDefault="0073219F" w:rsidP="0073219F">
      <w:pPr>
        <w:jc w:val="both"/>
        <w:rPr>
          <w:rFonts w:ascii="Arial" w:hAnsi="Arial" w:cs="Arial"/>
          <w:sz w:val="23"/>
          <w:szCs w:val="23"/>
        </w:rPr>
      </w:pPr>
      <w:r w:rsidRPr="00CB5B53">
        <w:rPr>
          <w:rFonts w:ascii="Arial" w:hAnsi="Arial" w:cs="Arial"/>
          <w:b/>
          <w:bCs/>
          <w:sz w:val="23"/>
          <w:szCs w:val="23"/>
        </w:rPr>
        <w:t>Estrategias o técnicas didácticas activas:</w:t>
      </w:r>
      <w:r w:rsidRPr="00CB5B53">
        <w:rPr>
          <w:rFonts w:ascii="Arial" w:hAnsi="Arial" w:cs="Arial"/>
          <w:sz w:val="23"/>
          <w:szCs w:val="23"/>
        </w:rPr>
        <w:t xml:space="preserve"> Estudio de caso, Investigación y Debate.</w:t>
      </w:r>
    </w:p>
    <w:p w14:paraId="48C3CAE6" w14:textId="77777777" w:rsidR="0073219F" w:rsidRPr="00CB5B53" w:rsidRDefault="0073219F" w:rsidP="0073219F">
      <w:pPr>
        <w:jc w:val="both"/>
        <w:rPr>
          <w:rFonts w:ascii="Arial" w:hAnsi="Arial" w:cs="Arial"/>
          <w:sz w:val="23"/>
          <w:szCs w:val="23"/>
        </w:rPr>
      </w:pPr>
      <w:r w:rsidRPr="00CB5B53">
        <w:rPr>
          <w:rFonts w:ascii="Arial" w:hAnsi="Arial" w:cs="Arial"/>
          <w:b/>
          <w:bCs/>
          <w:sz w:val="23"/>
          <w:szCs w:val="23"/>
        </w:rPr>
        <w:t>Materiales de formación:</w:t>
      </w:r>
      <w:r w:rsidRPr="00CB5B53">
        <w:rPr>
          <w:rFonts w:ascii="Arial" w:hAnsi="Arial" w:cs="Arial"/>
          <w:sz w:val="23"/>
          <w:szCs w:val="23"/>
        </w:rPr>
        <w:t xml:space="preserve"> marcadores borrables negro, rojo, verde, azul para  tablero acrílico, almohadilla, resma de papel Bond tamaño carta, cuaderno de notas, televisor, cable HDMI, computadores de escritorio o portátiles.</w:t>
      </w:r>
    </w:p>
    <w:p w14:paraId="1A4BB951" w14:textId="77777777" w:rsidR="0073219F" w:rsidRPr="00CB5B53" w:rsidRDefault="0073219F" w:rsidP="0073219F">
      <w:pPr>
        <w:jc w:val="both"/>
        <w:rPr>
          <w:rFonts w:ascii="Arial" w:hAnsi="Arial" w:cs="Arial"/>
          <w:sz w:val="23"/>
          <w:szCs w:val="23"/>
        </w:rPr>
      </w:pPr>
      <w:r w:rsidRPr="00CB5B53">
        <w:rPr>
          <w:rFonts w:ascii="Arial" w:hAnsi="Arial" w:cs="Arial"/>
          <w:b/>
          <w:bCs/>
          <w:sz w:val="23"/>
          <w:szCs w:val="23"/>
        </w:rPr>
        <w:t>Material de apoyo:</w:t>
      </w:r>
      <w:r w:rsidRPr="00CB5B53">
        <w:rPr>
          <w:rFonts w:ascii="Arial" w:hAnsi="Arial" w:cs="Arial"/>
          <w:sz w:val="23"/>
          <w:szCs w:val="23"/>
        </w:rPr>
        <w:t xml:space="preserve"> Documento PDF y presentación electrónica con las temáticas de la competencia.</w:t>
      </w:r>
    </w:p>
    <w:p w14:paraId="66111125" w14:textId="012D86E8" w:rsidR="0073219F" w:rsidRPr="00CB5B53" w:rsidRDefault="0073219F" w:rsidP="0073219F">
      <w:pPr>
        <w:jc w:val="both"/>
        <w:rPr>
          <w:rFonts w:ascii="Arial" w:hAnsi="Arial" w:cs="Arial"/>
          <w:sz w:val="23"/>
          <w:szCs w:val="23"/>
        </w:rPr>
      </w:pPr>
      <w:r w:rsidRPr="00CB5B53">
        <w:rPr>
          <w:rFonts w:ascii="Arial" w:hAnsi="Arial" w:cs="Arial"/>
          <w:b/>
          <w:bCs/>
          <w:sz w:val="23"/>
          <w:szCs w:val="23"/>
        </w:rPr>
        <w:t>Duración de la actividad:</w:t>
      </w:r>
      <w:r w:rsidRPr="00CB5B53">
        <w:rPr>
          <w:rFonts w:ascii="Arial" w:hAnsi="Arial" w:cs="Arial"/>
          <w:sz w:val="23"/>
          <w:szCs w:val="23"/>
        </w:rPr>
        <w:t xml:space="preserve">  </w:t>
      </w:r>
      <w:r>
        <w:rPr>
          <w:rFonts w:ascii="Arial" w:hAnsi="Arial" w:cs="Arial"/>
          <w:sz w:val="23"/>
          <w:szCs w:val="23"/>
        </w:rPr>
        <w:t>20</w:t>
      </w:r>
      <w:r w:rsidRPr="00CB5B53">
        <w:rPr>
          <w:rFonts w:ascii="Arial" w:hAnsi="Arial" w:cs="Arial"/>
          <w:sz w:val="23"/>
          <w:szCs w:val="23"/>
        </w:rPr>
        <w:t xml:space="preserve"> horas</w:t>
      </w:r>
    </w:p>
    <w:p w14:paraId="6193FB0B" w14:textId="77777777" w:rsidR="004A3831" w:rsidRDefault="004A3831" w:rsidP="004A3831">
      <w:pPr>
        <w:spacing w:after="0"/>
        <w:jc w:val="both"/>
        <w:rPr>
          <w:rFonts w:asciiTheme="minorHAnsi" w:hAnsiTheme="minorHAnsi" w:cs="Arial"/>
          <w:b/>
          <w:lang w:eastAsia="es-CO"/>
        </w:rPr>
      </w:pPr>
      <w:r>
        <w:rPr>
          <w:rFonts w:asciiTheme="minorHAnsi" w:hAnsiTheme="minorHAnsi" w:cs="Arial"/>
          <w:b/>
          <w:lang w:eastAsia="es-CO"/>
        </w:rPr>
        <w:t>3.4 ACTIVIDAD TRANSFERENCIA DE CONOCIMIENTO REQUERIDOS PARA EL APRENDIZAJE</w:t>
      </w:r>
    </w:p>
    <w:p w14:paraId="0512B907" w14:textId="77777777" w:rsidR="004A3831" w:rsidRDefault="004A3831" w:rsidP="004A3831">
      <w:pPr>
        <w:spacing w:after="0"/>
        <w:jc w:val="both"/>
        <w:rPr>
          <w:rFonts w:asciiTheme="minorHAnsi" w:hAnsiTheme="minorHAnsi" w:cs="Arial"/>
          <w:b/>
          <w:lang w:eastAsia="es-CO"/>
        </w:rPr>
      </w:pPr>
    </w:p>
    <w:p w14:paraId="3A5107D4" w14:textId="77777777" w:rsidR="004A3831" w:rsidRDefault="004A3831" w:rsidP="004A3831">
      <w:pPr>
        <w:rPr>
          <w:rFonts w:ascii="Arial" w:hAnsi="Arial" w:cs="Arial"/>
          <w:b/>
          <w:i/>
          <w:color w:val="000000"/>
          <w:sz w:val="24"/>
          <w:szCs w:val="24"/>
        </w:rPr>
      </w:pPr>
      <w:r>
        <w:rPr>
          <w:rFonts w:ascii="Arial" w:hAnsi="Arial" w:cs="Arial"/>
          <w:b/>
          <w:i/>
          <w:sz w:val="24"/>
          <w:szCs w:val="24"/>
        </w:rPr>
        <w:t>Actividad 1</w:t>
      </w:r>
      <w:r w:rsidRPr="00465E5E">
        <w:rPr>
          <w:rFonts w:ascii="Arial" w:hAnsi="Arial" w:cs="Arial"/>
          <w:b/>
          <w:i/>
          <w:sz w:val="24"/>
          <w:szCs w:val="24"/>
        </w:rPr>
        <w:t>.</w:t>
      </w:r>
      <w:r>
        <w:rPr>
          <w:rFonts w:ascii="Arial" w:hAnsi="Arial" w:cs="Arial"/>
          <w:b/>
          <w:i/>
          <w:sz w:val="24"/>
          <w:szCs w:val="24"/>
        </w:rPr>
        <w:t xml:space="preserve"> Reconocer los protocolos para el monitoreo y seguimiento de la calidad de aire y emision de ruido</w:t>
      </w:r>
      <w:r>
        <w:rPr>
          <w:rFonts w:ascii="Arial" w:hAnsi="Arial" w:cs="Arial"/>
          <w:b/>
          <w:i/>
          <w:color w:val="000000"/>
          <w:sz w:val="24"/>
          <w:szCs w:val="24"/>
        </w:rPr>
        <w:t xml:space="preserve"> a traves de un informe .</w:t>
      </w:r>
    </w:p>
    <w:p w14:paraId="51A61207" w14:textId="77777777" w:rsidR="004A3831" w:rsidRDefault="004A3831" w:rsidP="004A3831">
      <w:pPr>
        <w:rPr>
          <w:rFonts w:ascii="Arial" w:hAnsi="Arial" w:cs="Arial"/>
          <w:b/>
          <w:i/>
          <w:color w:val="000000"/>
          <w:sz w:val="16"/>
          <w:szCs w:val="16"/>
        </w:rPr>
      </w:pPr>
      <w:r>
        <w:rPr>
          <w:rFonts w:ascii="Arial" w:hAnsi="Arial" w:cs="Arial"/>
          <w:b/>
          <w:i/>
          <w:color w:val="000000"/>
          <w:sz w:val="16"/>
          <w:szCs w:val="16"/>
        </w:rPr>
        <w:lastRenderedPageBreak/>
        <w:t xml:space="preserve">                                                             </w:t>
      </w:r>
      <w:r>
        <w:rPr>
          <w:noProof/>
          <w:lang w:val="en-US"/>
        </w:rPr>
        <w:drawing>
          <wp:inline distT="0" distB="0" distL="0" distR="0" wp14:anchorId="5B5CE043" wp14:editId="151460CE">
            <wp:extent cx="1762125" cy="1466850"/>
            <wp:effectExtent l="0" t="0" r="9525" b="0"/>
            <wp:docPr id="9" name="Imagen 9" descr="https://encrypted-tbn0.gstatic.com/images?q=tbn%3AANd9GcQdmqO-4ZO3-9NzhxwXUqvn1v8bC-r1dJOb_w&amp;usqp=CA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encrypted-tbn0.gstatic.com/images?q=tbn%3AANd9GcQdmqO-4ZO3-9NzhxwXUqvn1v8bC-r1dJOb_w&amp;usqp=CAU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62125" cy="1466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B0E715B" w14:textId="77777777" w:rsidR="004A3831" w:rsidRDefault="004A3831" w:rsidP="004A3831">
      <w:pPr>
        <w:rPr>
          <w:rFonts w:ascii="Arial" w:hAnsi="Arial" w:cs="Arial"/>
          <w:b/>
          <w:i/>
          <w:color w:val="000000"/>
          <w:sz w:val="16"/>
          <w:szCs w:val="16"/>
        </w:rPr>
      </w:pPr>
      <w:r>
        <w:rPr>
          <w:rFonts w:ascii="Arial" w:hAnsi="Arial" w:cs="Arial"/>
          <w:b/>
          <w:i/>
          <w:color w:val="000000"/>
          <w:sz w:val="16"/>
          <w:szCs w:val="16"/>
        </w:rPr>
        <w:t xml:space="preserve">Fuente: </w:t>
      </w:r>
      <w:hyperlink r:id="rId18" w:anchor="cuadro" w:history="1">
        <w:r w:rsidRPr="004763DA">
          <w:rPr>
            <w:rStyle w:val="Hipervnculo"/>
            <w:rFonts w:ascii="Arial" w:hAnsi="Arial" w:cs="Arial"/>
            <w:b/>
            <w:i/>
            <w:sz w:val="16"/>
            <w:szCs w:val="16"/>
          </w:rPr>
          <w:t>https://encrypted-tbn0.gstatic.com/images?q=</w:t>
        </w:r>
        <w:r w:rsidRPr="004763DA">
          <w:rPr>
            <w:rStyle w:val="Hipervnculo"/>
            <w:noProof/>
            <w:lang w:val="en-US"/>
          </w:rPr>
          <w:drawing>
            <wp:anchor distT="0" distB="0" distL="114300" distR="114300" simplePos="0" relativeHeight="251663360" behindDoc="0" locked="0" layoutInCell="1" allowOverlap="1" wp14:anchorId="49D278FB" wp14:editId="2A780D3A">
              <wp:simplePos x="990600" y="4105275"/>
              <wp:positionH relativeFrom="column">
                <wp:align>left</wp:align>
              </wp:positionH>
              <wp:positionV relativeFrom="paragraph">
                <wp:align>top</wp:align>
              </wp:positionV>
              <wp:extent cx="1543050" cy="1524000"/>
              <wp:effectExtent l="0" t="0" r="0" b="0"/>
              <wp:wrapSquare wrapText="bothSides"/>
              <wp:docPr id="8" name="Imagen 8" descr="DISEÑO DEL SISTEMA INTELIGENTE DE MONITOREO DE LA CALIDAD AMBIENTAL DEL  DISTRITO DE CARTAGENA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1" descr="DISEÑO DEL SISTEMA INTELIGENTE DE MONITOREO DE LA CALIDAD AMBIENTAL DEL  DISTRITO DE CARTAGENA"/>
                      <pic:cNvPicPr>
                        <a:picLocks noChangeAspect="1" noChangeArrowheads="1"/>
                      </pic:cNvPicPr>
                    </pic:nvPicPr>
                    <pic:blipFill>
                      <a:blip r:embed="rId19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1543050" cy="15240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anchor>
          </w:drawing>
        </w:r>
        <w:r w:rsidRPr="004763DA">
          <w:rPr>
            <w:rStyle w:val="Hipervnculo"/>
            <w:rFonts w:ascii="Arial" w:hAnsi="Arial" w:cs="Arial"/>
            <w:b/>
            <w:i/>
            <w:sz w:val="16"/>
            <w:szCs w:val="16"/>
          </w:rPr>
          <w:t>cuadro</w:t>
        </w:r>
      </w:hyperlink>
      <w:r>
        <w:rPr>
          <w:rFonts w:ascii="Arial" w:hAnsi="Arial" w:cs="Arial"/>
          <w:b/>
          <w:i/>
          <w:color w:val="000000"/>
          <w:sz w:val="16"/>
          <w:szCs w:val="16"/>
        </w:rPr>
        <w:t>devalores</w:t>
      </w:r>
      <w:r>
        <w:rPr>
          <w:rFonts w:ascii="Arial" w:hAnsi="Arial" w:cs="Arial"/>
          <w:b/>
          <w:i/>
          <w:color w:val="000000"/>
          <w:sz w:val="16"/>
          <w:szCs w:val="16"/>
        </w:rPr>
        <w:br w:type="textWrapping" w:clear="all"/>
      </w:r>
    </w:p>
    <w:p w14:paraId="241F8F98" w14:textId="77777777" w:rsidR="004A3831" w:rsidRPr="00CC1B38" w:rsidRDefault="004A3831" w:rsidP="004A3831">
      <w:pPr>
        <w:rPr>
          <w:rFonts w:ascii="Arial" w:hAnsi="Arial" w:cs="Arial"/>
          <w:b/>
          <w:i/>
          <w:color w:val="000000"/>
          <w:sz w:val="16"/>
          <w:szCs w:val="16"/>
        </w:rPr>
      </w:pPr>
      <w:r w:rsidRPr="00CC1B38">
        <w:rPr>
          <w:rFonts w:ascii="Arial" w:hAnsi="Arial" w:cs="Arial"/>
          <w:b/>
          <w:i/>
          <w:color w:val="000000"/>
          <w:sz w:val="16"/>
          <w:szCs w:val="16"/>
        </w:rPr>
        <w:t>https://www.google.com/search?q=emision++de+ruido</w:t>
      </w:r>
      <w:r>
        <w:rPr>
          <w:rFonts w:ascii="Arial" w:hAnsi="Arial" w:cs="Arial"/>
          <w:b/>
          <w:i/>
          <w:color w:val="000000"/>
          <w:sz w:val="16"/>
          <w:szCs w:val="16"/>
        </w:rPr>
        <w:t>cuadrodevalores</w:t>
      </w:r>
    </w:p>
    <w:p w14:paraId="69D48478" w14:textId="77777777" w:rsidR="004A3831" w:rsidRPr="0035254B" w:rsidRDefault="004A3831" w:rsidP="004A3831">
      <w:pPr>
        <w:jc w:val="both"/>
        <w:rPr>
          <w:rFonts w:ascii="Arial" w:hAnsi="Arial" w:cs="Arial"/>
          <w:sz w:val="24"/>
          <w:szCs w:val="24"/>
        </w:rPr>
      </w:pPr>
      <w:r w:rsidRPr="00304425">
        <w:rPr>
          <w:rFonts w:ascii="Arial" w:hAnsi="Arial" w:cs="Arial"/>
          <w:i/>
          <w:color w:val="000000"/>
          <w:sz w:val="24"/>
          <w:szCs w:val="24"/>
        </w:rPr>
        <w:t>Los aprendices se organizaran en grupo de 4, se les entregara un caso de estudio, para que puedan c</w:t>
      </w:r>
      <w:r w:rsidRPr="00304425">
        <w:rPr>
          <w:rFonts w:ascii="Arial" w:hAnsi="Arial" w:cs="Arial"/>
          <w:i/>
          <w:sz w:val="24"/>
          <w:szCs w:val="24"/>
        </w:rPr>
        <w:t xml:space="preserve">omparar los resultados obtenidos en dicho caso estudio contra los valores permisibles establecidos según </w:t>
      </w:r>
      <w:r>
        <w:rPr>
          <w:rFonts w:ascii="Arial" w:hAnsi="Arial" w:cs="Arial"/>
          <w:i/>
          <w:sz w:val="24"/>
          <w:szCs w:val="24"/>
        </w:rPr>
        <w:t>protocolos establecidos</w:t>
      </w:r>
      <w:r w:rsidRPr="00304425">
        <w:rPr>
          <w:rFonts w:ascii="Arial" w:hAnsi="Arial" w:cs="Arial"/>
          <w:i/>
          <w:sz w:val="24"/>
          <w:szCs w:val="24"/>
        </w:rPr>
        <w:t xml:space="preserve">, mediante </w:t>
      </w:r>
      <w:r>
        <w:rPr>
          <w:rFonts w:ascii="Arial" w:hAnsi="Arial" w:cs="Arial"/>
          <w:i/>
          <w:sz w:val="24"/>
          <w:szCs w:val="24"/>
        </w:rPr>
        <w:t xml:space="preserve">la elaboración de </w:t>
      </w:r>
      <w:r w:rsidRPr="00304425">
        <w:rPr>
          <w:rFonts w:ascii="Arial" w:hAnsi="Arial" w:cs="Arial"/>
          <w:i/>
          <w:sz w:val="24"/>
          <w:szCs w:val="24"/>
        </w:rPr>
        <w:t>un informe</w:t>
      </w:r>
      <w:r>
        <w:rPr>
          <w:rFonts w:ascii="Arial" w:hAnsi="Arial" w:cs="Arial"/>
          <w:i/>
          <w:sz w:val="24"/>
          <w:szCs w:val="24"/>
        </w:rPr>
        <w:t>.</w:t>
      </w:r>
    </w:p>
    <w:p w14:paraId="4A9D2036" w14:textId="77777777" w:rsidR="0073219F" w:rsidRPr="00CB5B53" w:rsidRDefault="0073219F" w:rsidP="0073219F">
      <w:pPr>
        <w:jc w:val="both"/>
        <w:rPr>
          <w:rFonts w:ascii="Arial" w:hAnsi="Arial" w:cs="Arial"/>
          <w:sz w:val="23"/>
          <w:szCs w:val="23"/>
        </w:rPr>
      </w:pPr>
      <w:r w:rsidRPr="00CB5B53">
        <w:rPr>
          <w:rFonts w:ascii="Arial" w:hAnsi="Arial" w:cs="Arial"/>
          <w:b/>
          <w:bCs/>
          <w:sz w:val="23"/>
          <w:szCs w:val="23"/>
        </w:rPr>
        <w:t>Estrategias o técnicas didácticas activas:</w:t>
      </w:r>
      <w:r w:rsidRPr="00CB5B53">
        <w:rPr>
          <w:rFonts w:ascii="Arial" w:hAnsi="Arial" w:cs="Arial"/>
          <w:sz w:val="23"/>
          <w:szCs w:val="23"/>
        </w:rPr>
        <w:t xml:space="preserve"> Estudio de caso, Investigación y Debate.</w:t>
      </w:r>
    </w:p>
    <w:p w14:paraId="08E99EB9" w14:textId="77777777" w:rsidR="0073219F" w:rsidRPr="00CB5B53" w:rsidRDefault="0073219F" w:rsidP="0073219F">
      <w:pPr>
        <w:jc w:val="both"/>
        <w:rPr>
          <w:rFonts w:ascii="Arial" w:hAnsi="Arial" w:cs="Arial"/>
          <w:sz w:val="23"/>
          <w:szCs w:val="23"/>
        </w:rPr>
      </w:pPr>
      <w:r w:rsidRPr="00CB5B53">
        <w:rPr>
          <w:rFonts w:ascii="Arial" w:hAnsi="Arial" w:cs="Arial"/>
          <w:b/>
          <w:bCs/>
          <w:sz w:val="23"/>
          <w:szCs w:val="23"/>
        </w:rPr>
        <w:t>Materiales de formación:</w:t>
      </w:r>
      <w:r w:rsidRPr="00CB5B53">
        <w:rPr>
          <w:rFonts w:ascii="Arial" w:hAnsi="Arial" w:cs="Arial"/>
          <w:sz w:val="23"/>
          <w:szCs w:val="23"/>
        </w:rPr>
        <w:t xml:space="preserve"> marcadores borrables negro, rojo, verde, azul para  tablero acrílico, almohadilla, resma de papel Bond tamaño carta, cuaderno de notas, televisor, cable HDMI, computadores de escritorio o portátiles.</w:t>
      </w:r>
    </w:p>
    <w:p w14:paraId="057ADBC1" w14:textId="77777777" w:rsidR="0073219F" w:rsidRPr="00CB5B53" w:rsidRDefault="0073219F" w:rsidP="0073219F">
      <w:pPr>
        <w:jc w:val="both"/>
        <w:rPr>
          <w:rFonts w:ascii="Arial" w:hAnsi="Arial" w:cs="Arial"/>
          <w:sz w:val="23"/>
          <w:szCs w:val="23"/>
        </w:rPr>
      </w:pPr>
      <w:r w:rsidRPr="00CB5B53">
        <w:rPr>
          <w:rFonts w:ascii="Arial" w:hAnsi="Arial" w:cs="Arial"/>
          <w:b/>
          <w:bCs/>
          <w:sz w:val="23"/>
          <w:szCs w:val="23"/>
        </w:rPr>
        <w:t>Material de apoyo:</w:t>
      </w:r>
      <w:r w:rsidRPr="00CB5B53">
        <w:rPr>
          <w:rFonts w:ascii="Arial" w:hAnsi="Arial" w:cs="Arial"/>
          <w:sz w:val="23"/>
          <w:szCs w:val="23"/>
        </w:rPr>
        <w:t xml:space="preserve"> Documento PDF y presentación electrónica con las temáticas de la competencia.</w:t>
      </w:r>
    </w:p>
    <w:p w14:paraId="554D2599" w14:textId="3538EDD2" w:rsidR="0073219F" w:rsidRPr="00CB5B53" w:rsidRDefault="0073219F" w:rsidP="0073219F">
      <w:pPr>
        <w:jc w:val="both"/>
        <w:rPr>
          <w:rFonts w:ascii="Arial" w:hAnsi="Arial" w:cs="Arial"/>
          <w:sz w:val="23"/>
          <w:szCs w:val="23"/>
        </w:rPr>
      </w:pPr>
      <w:r w:rsidRPr="00CB5B53">
        <w:rPr>
          <w:rFonts w:ascii="Arial" w:hAnsi="Arial" w:cs="Arial"/>
          <w:b/>
          <w:bCs/>
          <w:sz w:val="23"/>
          <w:szCs w:val="23"/>
        </w:rPr>
        <w:t>Duración de la actividad:</w:t>
      </w:r>
      <w:r w:rsidRPr="00CB5B53">
        <w:rPr>
          <w:rFonts w:ascii="Arial" w:hAnsi="Arial" w:cs="Arial"/>
          <w:sz w:val="23"/>
          <w:szCs w:val="23"/>
        </w:rPr>
        <w:t xml:space="preserve">  </w:t>
      </w:r>
      <w:r>
        <w:rPr>
          <w:rFonts w:ascii="Arial" w:hAnsi="Arial" w:cs="Arial"/>
          <w:sz w:val="23"/>
          <w:szCs w:val="23"/>
        </w:rPr>
        <w:t>2</w:t>
      </w:r>
      <w:r w:rsidRPr="00CB5B53">
        <w:rPr>
          <w:rFonts w:ascii="Arial" w:hAnsi="Arial" w:cs="Arial"/>
          <w:sz w:val="23"/>
          <w:szCs w:val="23"/>
        </w:rPr>
        <w:t>5 horas</w:t>
      </w:r>
    </w:p>
    <w:p w14:paraId="13D473A2" w14:textId="77777777" w:rsidR="004A3831" w:rsidRPr="00B53D0D" w:rsidRDefault="004A3831" w:rsidP="004A3831">
      <w:pPr>
        <w:spacing w:after="0" w:line="240" w:lineRule="auto"/>
        <w:jc w:val="both"/>
        <w:rPr>
          <w:rFonts w:ascii="Arial" w:hAnsi="Arial" w:cs="Arial"/>
          <w:color w:val="000000" w:themeColor="text1"/>
          <w:sz w:val="20"/>
          <w:szCs w:val="20"/>
        </w:rPr>
      </w:pPr>
    </w:p>
    <w:p w14:paraId="5864D3E9" w14:textId="77777777" w:rsidR="004A3831" w:rsidRPr="00B53D0D" w:rsidRDefault="004A3831" w:rsidP="004A3831">
      <w:pPr>
        <w:spacing w:after="0" w:line="240" w:lineRule="auto"/>
        <w:jc w:val="both"/>
        <w:rPr>
          <w:rFonts w:ascii="Arial" w:hAnsi="Arial" w:cs="Arial"/>
          <w:b/>
          <w:color w:val="000000" w:themeColor="text1"/>
          <w:sz w:val="20"/>
          <w:szCs w:val="20"/>
        </w:rPr>
      </w:pPr>
    </w:p>
    <w:p w14:paraId="2F22651E" w14:textId="77777777" w:rsidR="004A3831" w:rsidRDefault="004A3831" w:rsidP="004A3831">
      <w:pPr>
        <w:spacing w:after="0" w:line="240" w:lineRule="auto"/>
        <w:jc w:val="both"/>
        <w:rPr>
          <w:rFonts w:ascii="Arial" w:hAnsi="Arial" w:cs="Arial"/>
          <w:b/>
          <w:color w:val="000000" w:themeColor="text1"/>
          <w:sz w:val="20"/>
          <w:szCs w:val="20"/>
        </w:rPr>
      </w:pPr>
      <w:r w:rsidRPr="00B53D0D">
        <w:rPr>
          <w:rFonts w:ascii="Arial" w:hAnsi="Arial" w:cs="Arial"/>
          <w:b/>
          <w:color w:val="000000" w:themeColor="text1"/>
          <w:sz w:val="20"/>
          <w:szCs w:val="20"/>
        </w:rPr>
        <w:t xml:space="preserve">4. </w:t>
      </w:r>
      <w:r w:rsidRPr="006079E0">
        <w:rPr>
          <w:rFonts w:ascii="Arial" w:hAnsi="Arial" w:cs="Arial"/>
          <w:b/>
          <w:i/>
          <w:color w:val="000000" w:themeColor="text1"/>
          <w:sz w:val="20"/>
          <w:szCs w:val="20"/>
        </w:rPr>
        <w:t>ACTIVIDADES DE EVALUACIÓN</w:t>
      </w:r>
    </w:p>
    <w:p w14:paraId="558DF0B6" w14:textId="77777777" w:rsidR="004A3831" w:rsidRPr="00B53D0D" w:rsidRDefault="004A3831" w:rsidP="004A3831">
      <w:pPr>
        <w:spacing w:after="0" w:line="240" w:lineRule="auto"/>
        <w:jc w:val="both"/>
        <w:rPr>
          <w:rFonts w:ascii="Arial" w:hAnsi="Arial" w:cs="Arial"/>
          <w:b/>
          <w:color w:val="000000" w:themeColor="text1"/>
          <w:sz w:val="20"/>
          <w:szCs w:val="20"/>
        </w:rPr>
      </w:pPr>
    </w:p>
    <w:p w14:paraId="41585487" w14:textId="77777777" w:rsidR="004A3831" w:rsidRPr="00B53D0D" w:rsidRDefault="004A3831" w:rsidP="004A3831">
      <w:pPr>
        <w:spacing w:after="0" w:line="240" w:lineRule="auto"/>
        <w:jc w:val="both"/>
        <w:rPr>
          <w:rFonts w:ascii="Arial" w:hAnsi="Arial" w:cs="Arial"/>
          <w:b/>
          <w:color w:val="000000" w:themeColor="text1"/>
          <w:sz w:val="20"/>
          <w:szCs w:val="20"/>
        </w:rPr>
      </w:pPr>
    </w:p>
    <w:tbl>
      <w:tblPr>
        <w:tblStyle w:val="Tablaconcuadrcula"/>
        <w:tblW w:w="0" w:type="auto"/>
        <w:tblLook w:val="04A0" w:firstRow="1" w:lastRow="0" w:firstColumn="1" w:lastColumn="0" w:noHBand="0" w:noVBand="1"/>
      </w:tblPr>
      <w:tblGrid>
        <w:gridCol w:w="3269"/>
        <w:gridCol w:w="3100"/>
        <w:gridCol w:w="3260"/>
      </w:tblGrid>
      <w:tr w:rsidR="004A3831" w:rsidRPr="00B53D0D" w14:paraId="071239F9" w14:textId="77777777" w:rsidTr="00983D50">
        <w:trPr>
          <w:trHeight w:val="554"/>
        </w:trPr>
        <w:tc>
          <w:tcPr>
            <w:tcW w:w="0" w:type="auto"/>
            <w:shd w:val="clear" w:color="auto" w:fill="A6A6A6" w:themeFill="background1" w:themeFillShade="A6"/>
          </w:tcPr>
          <w:p w14:paraId="74AF93C9" w14:textId="77777777" w:rsidR="004A3831" w:rsidRPr="00B53D0D" w:rsidRDefault="004A3831" w:rsidP="00983D50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B53D0D">
              <w:rPr>
                <w:rFonts w:ascii="Arial" w:hAnsi="Arial" w:cs="Arial"/>
                <w:b/>
                <w:sz w:val="20"/>
                <w:szCs w:val="20"/>
              </w:rPr>
              <w:t>Evidencias de Aprendizaje</w:t>
            </w:r>
          </w:p>
        </w:tc>
        <w:tc>
          <w:tcPr>
            <w:tcW w:w="3100" w:type="dxa"/>
            <w:shd w:val="clear" w:color="auto" w:fill="A6A6A6" w:themeFill="background1" w:themeFillShade="A6"/>
          </w:tcPr>
          <w:p w14:paraId="0EC57092" w14:textId="77777777" w:rsidR="004A3831" w:rsidRPr="00B53D0D" w:rsidRDefault="004A3831" w:rsidP="00983D50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B53D0D">
              <w:rPr>
                <w:rFonts w:ascii="Arial" w:hAnsi="Arial" w:cs="Arial"/>
                <w:b/>
                <w:sz w:val="20"/>
                <w:szCs w:val="20"/>
              </w:rPr>
              <w:t>Criterios de Evaluación</w:t>
            </w:r>
          </w:p>
        </w:tc>
        <w:tc>
          <w:tcPr>
            <w:tcW w:w="3260" w:type="dxa"/>
            <w:shd w:val="clear" w:color="auto" w:fill="A6A6A6" w:themeFill="background1" w:themeFillShade="A6"/>
          </w:tcPr>
          <w:p w14:paraId="477C4FE7" w14:textId="77777777" w:rsidR="004A3831" w:rsidRPr="00B53D0D" w:rsidRDefault="004A3831" w:rsidP="00983D50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B53D0D">
              <w:rPr>
                <w:rFonts w:ascii="Arial" w:hAnsi="Arial" w:cs="Arial"/>
                <w:b/>
                <w:sz w:val="20"/>
                <w:szCs w:val="20"/>
              </w:rPr>
              <w:t>Técnicas e Instrumentos de Evaluación</w:t>
            </w:r>
          </w:p>
        </w:tc>
      </w:tr>
      <w:tr w:rsidR="004A3831" w:rsidRPr="00B53D0D" w14:paraId="0F86B26A" w14:textId="77777777" w:rsidTr="00983D50">
        <w:tc>
          <w:tcPr>
            <w:tcW w:w="0" w:type="auto"/>
          </w:tcPr>
          <w:p w14:paraId="6146ABE5" w14:textId="77777777" w:rsidR="004A3831" w:rsidRPr="006079E0" w:rsidRDefault="004A3831" w:rsidP="00983D50">
            <w:pPr>
              <w:rPr>
                <w:rFonts w:ascii="Arial" w:hAnsi="Arial" w:cs="Arial"/>
                <w:b/>
                <w:i/>
                <w:sz w:val="20"/>
                <w:szCs w:val="20"/>
              </w:rPr>
            </w:pPr>
            <w:r w:rsidRPr="006079E0">
              <w:rPr>
                <w:rFonts w:ascii="Arial" w:hAnsi="Arial" w:cs="Arial"/>
                <w:b/>
                <w:i/>
                <w:sz w:val="20"/>
                <w:szCs w:val="20"/>
              </w:rPr>
              <w:lastRenderedPageBreak/>
              <w:t xml:space="preserve">Evidencia de conocimiento: </w:t>
            </w:r>
          </w:p>
          <w:p w14:paraId="6F3D50FF" w14:textId="77777777" w:rsidR="004A3831" w:rsidRPr="006079E0" w:rsidRDefault="004A3831" w:rsidP="00983D50">
            <w:pPr>
              <w:rPr>
                <w:rFonts w:ascii="Arial" w:hAnsi="Arial" w:cs="Arial"/>
                <w:b/>
                <w:i/>
                <w:sz w:val="20"/>
                <w:szCs w:val="20"/>
              </w:rPr>
            </w:pPr>
            <w:r w:rsidRPr="006079E0">
              <w:rPr>
                <w:rFonts w:ascii="Arial" w:hAnsi="Arial" w:cs="Arial"/>
                <w:b/>
                <w:i/>
                <w:sz w:val="20"/>
                <w:szCs w:val="20"/>
              </w:rPr>
              <w:t xml:space="preserve">Talleres </w:t>
            </w:r>
          </w:p>
          <w:p w14:paraId="1E593A8E" w14:textId="77777777" w:rsidR="004A3831" w:rsidRPr="006079E0" w:rsidRDefault="004A3831" w:rsidP="00983D50">
            <w:pPr>
              <w:rPr>
                <w:rFonts w:ascii="Arial" w:hAnsi="Arial" w:cs="Arial"/>
                <w:b/>
                <w:i/>
                <w:sz w:val="20"/>
                <w:szCs w:val="20"/>
              </w:rPr>
            </w:pPr>
            <w:r w:rsidRPr="006079E0">
              <w:rPr>
                <w:rFonts w:ascii="Arial" w:hAnsi="Arial" w:cs="Arial"/>
                <w:b/>
                <w:i/>
                <w:sz w:val="20"/>
                <w:szCs w:val="20"/>
              </w:rPr>
              <w:t xml:space="preserve"> </w:t>
            </w:r>
          </w:p>
          <w:p w14:paraId="60280D0F" w14:textId="77777777" w:rsidR="004A3831" w:rsidRPr="006079E0" w:rsidRDefault="004A3831" w:rsidP="00983D50">
            <w:pPr>
              <w:rPr>
                <w:rFonts w:ascii="Arial" w:hAnsi="Arial" w:cs="Arial"/>
                <w:b/>
                <w:i/>
                <w:sz w:val="20"/>
                <w:szCs w:val="20"/>
              </w:rPr>
            </w:pPr>
            <w:r w:rsidRPr="006079E0">
              <w:rPr>
                <w:rFonts w:ascii="Arial" w:hAnsi="Arial" w:cs="Arial"/>
                <w:b/>
                <w:i/>
                <w:sz w:val="20"/>
                <w:szCs w:val="20"/>
              </w:rPr>
              <w:t xml:space="preserve"> </w:t>
            </w:r>
          </w:p>
          <w:p w14:paraId="7B89F07B" w14:textId="77777777" w:rsidR="004A3831" w:rsidRPr="006079E0" w:rsidRDefault="004A3831" w:rsidP="00983D50">
            <w:pPr>
              <w:rPr>
                <w:rFonts w:ascii="Arial" w:hAnsi="Arial" w:cs="Arial"/>
                <w:b/>
                <w:i/>
                <w:sz w:val="20"/>
                <w:szCs w:val="20"/>
              </w:rPr>
            </w:pPr>
            <w:r w:rsidRPr="006079E0">
              <w:rPr>
                <w:rFonts w:ascii="Arial" w:hAnsi="Arial" w:cs="Arial"/>
                <w:b/>
                <w:i/>
                <w:sz w:val="20"/>
                <w:szCs w:val="20"/>
              </w:rPr>
              <w:t xml:space="preserve">Evidencia de producto: </w:t>
            </w:r>
          </w:p>
          <w:p w14:paraId="75DB9E6F" w14:textId="77777777" w:rsidR="004A3831" w:rsidRPr="006079E0" w:rsidRDefault="004A3831" w:rsidP="00983D50">
            <w:pPr>
              <w:rPr>
                <w:rFonts w:ascii="Arial" w:hAnsi="Arial" w:cs="Arial"/>
                <w:b/>
                <w:i/>
                <w:sz w:val="20"/>
                <w:szCs w:val="20"/>
              </w:rPr>
            </w:pPr>
            <w:r w:rsidRPr="006079E0">
              <w:rPr>
                <w:rFonts w:ascii="Arial" w:hAnsi="Arial" w:cs="Arial"/>
                <w:b/>
                <w:i/>
                <w:sz w:val="20"/>
                <w:szCs w:val="20"/>
              </w:rPr>
              <w:t xml:space="preserve">Glosario sobre identificación de </w:t>
            </w:r>
            <w:r>
              <w:rPr>
                <w:rFonts w:ascii="Arial" w:hAnsi="Arial" w:cs="Arial"/>
                <w:b/>
                <w:i/>
                <w:sz w:val="20"/>
                <w:szCs w:val="20"/>
              </w:rPr>
              <w:t>conceptos de monitoreo de ruido y olores.</w:t>
            </w:r>
          </w:p>
          <w:p w14:paraId="0559FCFE" w14:textId="77777777" w:rsidR="004A3831" w:rsidRPr="006079E0" w:rsidRDefault="004A3831" w:rsidP="00983D50">
            <w:pPr>
              <w:rPr>
                <w:rFonts w:ascii="Arial" w:hAnsi="Arial" w:cs="Arial"/>
                <w:b/>
                <w:i/>
                <w:sz w:val="20"/>
                <w:szCs w:val="20"/>
              </w:rPr>
            </w:pPr>
            <w:r w:rsidRPr="006079E0">
              <w:rPr>
                <w:rFonts w:ascii="Arial" w:hAnsi="Arial" w:cs="Arial"/>
                <w:b/>
                <w:i/>
                <w:sz w:val="20"/>
                <w:szCs w:val="20"/>
              </w:rPr>
              <w:t>Mapa mental que explique los tipos y técnicas de</w:t>
            </w:r>
            <w:r>
              <w:rPr>
                <w:rFonts w:ascii="Arial" w:hAnsi="Arial" w:cs="Arial"/>
                <w:b/>
                <w:i/>
                <w:sz w:val="20"/>
                <w:szCs w:val="20"/>
              </w:rPr>
              <w:t xml:space="preserve"> concentración de olores y emision</w:t>
            </w:r>
            <w:r w:rsidRPr="006079E0">
              <w:rPr>
                <w:rFonts w:ascii="Arial" w:hAnsi="Arial" w:cs="Arial"/>
                <w:b/>
                <w:i/>
                <w:sz w:val="20"/>
                <w:szCs w:val="20"/>
              </w:rPr>
              <w:t xml:space="preserve"> de ruido.</w:t>
            </w:r>
          </w:p>
          <w:p w14:paraId="684B48B4" w14:textId="77777777" w:rsidR="004A3831" w:rsidRPr="006079E0" w:rsidRDefault="004A3831" w:rsidP="00983D50">
            <w:pPr>
              <w:rPr>
                <w:rFonts w:ascii="Arial" w:hAnsi="Arial" w:cs="Arial"/>
                <w:b/>
                <w:i/>
                <w:sz w:val="20"/>
                <w:szCs w:val="20"/>
              </w:rPr>
            </w:pPr>
            <w:r w:rsidRPr="006079E0">
              <w:rPr>
                <w:rFonts w:ascii="Arial" w:hAnsi="Arial" w:cs="Arial"/>
                <w:b/>
                <w:i/>
                <w:sz w:val="20"/>
                <w:szCs w:val="20"/>
              </w:rPr>
              <w:t xml:space="preserve"> </w:t>
            </w:r>
          </w:p>
          <w:p w14:paraId="2B311694" w14:textId="77777777" w:rsidR="004A3831" w:rsidRPr="006079E0" w:rsidRDefault="004A3831" w:rsidP="00983D50">
            <w:pPr>
              <w:rPr>
                <w:rFonts w:ascii="Arial" w:hAnsi="Arial" w:cs="Arial"/>
                <w:b/>
                <w:i/>
                <w:sz w:val="20"/>
                <w:szCs w:val="20"/>
              </w:rPr>
            </w:pPr>
            <w:r w:rsidRPr="006079E0">
              <w:rPr>
                <w:rFonts w:ascii="Arial" w:hAnsi="Arial" w:cs="Arial"/>
                <w:b/>
                <w:i/>
                <w:sz w:val="20"/>
                <w:szCs w:val="20"/>
              </w:rPr>
              <w:t xml:space="preserve">Evidencia de desempeño: </w:t>
            </w:r>
          </w:p>
          <w:p w14:paraId="153C08E8" w14:textId="77777777" w:rsidR="004A3831" w:rsidRPr="006079E0" w:rsidRDefault="004A3831" w:rsidP="00983D50">
            <w:pPr>
              <w:rPr>
                <w:rFonts w:ascii="Arial" w:hAnsi="Arial" w:cs="Arial"/>
                <w:b/>
                <w:i/>
                <w:sz w:val="20"/>
                <w:szCs w:val="20"/>
              </w:rPr>
            </w:pPr>
            <w:r w:rsidRPr="00017061">
              <w:rPr>
                <w:rFonts w:ascii="Arial" w:hAnsi="Arial" w:cs="Arial"/>
                <w:b/>
                <w:i/>
                <w:sz w:val="20"/>
                <w:szCs w:val="20"/>
              </w:rPr>
              <w:t>Sustentacion</w:t>
            </w:r>
            <w:r>
              <w:rPr>
                <w:rFonts w:ascii="Arial" w:hAnsi="Arial" w:cs="Arial"/>
                <w:b/>
                <w:i/>
                <w:sz w:val="20"/>
                <w:szCs w:val="20"/>
              </w:rPr>
              <w:t xml:space="preserve"> por medio de un</w:t>
            </w:r>
            <w:r w:rsidRPr="00017061">
              <w:rPr>
                <w:rFonts w:ascii="Arial" w:hAnsi="Arial" w:cs="Arial"/>
                <w:b/>
                <w:i/>
                <w:sz w:val="20"/>
                <w:szCs w:val="20"/>
              </w:rPr>
              <w:t xml:space="preserve"> Video</w:t>
            </w:r>
            <w:r w:rsidRPr="006079E0">
              <w:rPr>
                <w:rFonts w:ascii="Arial" w:hAnsi="Arial" w:cs="Arial"/>
                <w:b/>
                <w:i/>
                <w:sz w:val="20"/>
                <w:szCs w:val="20"/>
              </w:rPr>
              <w:t xml:space="preserve"> sobre la importancia de conocer los p</w:t>
            </w:r>
            <w:r>
              <w:rPr>
                <w:rFonts w:ascii="Arial" w:hAnsi="Arial" w:cs="Arial"/>
                <w:b/>
                <w:i/>
                <w:sz w:val="20"/>
                <w:szCs w:val="20"/>
              </w:rPr>
              <w:t>rotocolos de monitoreo de ruido y olores</w:t>
            </w:r>
            <w:r w:rsidRPr="006079E0">
              <w:rPr>
                <w:rFonts w:ascii="Arial" w:hAnsi="Arial" w:cs="Arial"/>
                <w:b/>
                <w:i/>
                <w:sz w:val="20"/>
                <w:szCs w:val="20"/>
              </w:rPr>
              <w:t>.</w:t>
            </w:r>
          </w:p>
          <w:p w14:paraId="3B2E574A" w14:textId="77777777" w:rsidR="004A3831" w:rsidRPr="006079E0" w:rsidRDefault="004A3831" w:rsidP="00983D50">
            <w:pPr>
              <w:rPr>
                <w:rFonts w:ascii="Arial" w:hAnsi="Arial" w:cs="Arial"/>
                <w:b/>
                <w:i/>
                <w:sz w:val="20"/>
                <w:szCs w:val="20"/>
              </w:rPr>
            </w:pPr>
            <w:r w:rsidRPr="006079E0">
              <w:rPr>
                <w:rFonts w:ascii="Arial" w:hAnsi="Arial" w:cs="Arial"/>
                <w:b/>
                <w:i/>
                <w:sz w:val="20"/>
                <w:szCs w:val="20"/>
              </w:rPr>
              <w:t>Foro de discusión</w:t>
            </w:r>
          </w:p>
        </w:tc>
        <w:tc>
          <w:tcPr>
            <w:tcW w:w="3100" w:type="dxa"/>
          </w:tcPr>
          <w:p w14:paraId="7BD795C2" w14:textId="77777777" w:rsidR="004A3831" w:rsidRDefault="004A3831" w:rsidP="00983D50">
            <w:pPr>
              <w:rPr>
                <w:rFonts w:ascii="Arial" w:hAnsi="Arial" w:cs="Arial"/>
                <w:b/>
                <w:i/>
                <w:sz w:val="20"/>
                <w:szCs w:val="20"/>
              </w:rPr>
            </w:pPr>
            <w:r w:rsidRPr="00CF3F65">
              <w:rPr>
                <w:rFonts w:ascii="Arial" w:hAnsi="Arial" w:cs="Arial"/>
                <w:b/>
                <w:i/>
                <w:sz w:val="20"/>
                <w:szCs w:val="20"/>
              </w:rPr>
              <w:t>Aplica  métodos de medición  de ruido de acuerdo con la normativa vigente.</w:t>
            </w:r>
          </w:p>
          <w:p w14:paraId="1899388D" w14:textId="77777777" w:rsidR="004A3831" w:rsidRDefault="004A3831" w:rsidP="00983D50">
            <w:pPr>
              <w:rPr>
                <w:rFonts w:ascii="Arial" w:hAnsi="Arial" w:cs="Arial"/>
                <w:b/>
                <w:i/>
                <w:sz w:val="20"/>
                <w:szCs w:val="20"/>
              </w:rPr>
            </w:pPr>
          </w:p>
          <w:p w14:paraId="491B437A" w14:textId="77777777" w:rsidR="004A3831" w:rsidRPr="00CF3F65" w:rsidRDefault="004A3831" w:rsidP="00983D50">
            <w:pPr>
              <w:rPr>
                <w:rFonts w:ascii="Arial" w:hAnsi="Arial" w:cs="Arial"/>
                <w:b/>
                <w:i/>
                <w:sz w:val="20"/>
                <w:szCs w:val="20"/>
              </w:rPr>
            </w:pPr>
            <w:r w:rsidRPr="00CF3F65">
              <w:rPr>
                <w:rFonts w:ascii="Arial" w:hAnsi="Arial" w:cs="Arial"/>
                <w:b/>
                <w:i/>
                <w:sz w:val="20"/>
                <w:szCs w:val="20"/>
              </w:rPr>
              <w:t>Aplica métodos estándar de medición de olor según normativa vigente..</w:t>
            </w:r>
          </w:p>
        </w:tc>
        <w:tc>
          <w:tcPr>
            <w:tcW w:w="3260" w:type="dxa"/>
          </w:tcPr>
          <w:p w14:paraId="35F87963" w14:textId="77777777" w:rsidR="004A3831" w:rsidRPr="006079E0" w:rsidRDefault="004A3831" w:rsidP="00983D50">
            <w:pPr>
              <w:jc w:val="center"/>
              <w:rPr>
                <w:rFonts w:ascii="Arial" w:hAnsi="Arial" w:cs="Arial"/>
                <w:b/>
                <w:i/>
                <w:sz w:val="20"/>
                <w:szCs w:val="20"/>
              </w:rPr>
            </w:pPr>
            <w:r>
              <w:rPr>
                <w:rFonts w:ascii="Arial" w:hAnsi="Arial" w:cs="Arial"/>
                <w:b/>
                <w:i/>
                <w:sz w:val="20"/>
                <w:szCs w:val="20"/>
              </w:rPr>
              <w:t xml:space="preserve">Formulacion de preguntas </w:t>
            </w:r>
            <w:r w:rsidRPr="006079E0">
              <w:rPr>
                <w:rFonts w:ascii="Arial" w:hAnsi="Arial" w:cs="Arial"/>
                <w:b/>
                <w:i/>
                <w:sz w:val="20"/>
                <w:szCs w:val="20"/>
              </w:rPr>
              <w:t xml:space="preserve">Cuestionario. </w:t>
            </w:r>
          </w:p>
          <w:p w14:paraId="18558B2E" w14:textId="77777777" w:rsidR="004A3831" w:rsidRPr="006079E0" w:rsidRDefault="004A3831" w:rsidP="00983D50">
            <w:pPr>
              <w:jc w:val="center"/>
              <w:rPr>
                <w:rFonts w:ascii="Arial" w:hAnsi="Arial" w:cs="Arial"/>
                <w:b/>
                <w:i/>
                <w:sz w:val="20"/>
                <w:szCs w:val="20"/>
              </w:rPr>
            </w:pPr>
            <w:r w:rsidRPr="006079E0">
              <w:rPr>
                <w:rFonts w:ascii="Arial" w:hAnsi="Arial" w:cs="Arial"/>
                <w:b/>
                <w:i/>
                <w:sz w:val="20"/>
                <w:szCs w:val="20"/>
              </w:rPr>
              <w:t xml:space="preserve"> </w:t>
            </w:r>
          </w:p>
          <w:p w14:paraId="24C930BD" w14:textId="77777777" w:rsidR="004A3831" w:rsidRPr="006079E0" w:rsidRDefault="004A3831" w:rsidP="00983D50">
            <w:pPr>
              <w:jc w:val="center"/>
              <w:rPr>
                <w:rFonts w:ascii="Arial" w:hAnsi="Arial" w:cs="Arial"/>
                <w:b/>
                <w:i/>
                <w:sz w:val="20"/>
                <w:szCs w:val="20"/>
              </w:rPr>
            </w:pPr>
            <w:r w:rsidRPr="006079E0">
              <w:rPr>
                <w:rFonts w:ascii="Arial" w:hAnsi="Arial" w:cs="Arial"/>
                <w:b/>
                <w:i/>
                <w:sz w:val="20"/>
                <w:szCs w:val="20"/>
              </w:rPr>
              <w:t xml:space="preserve"> </w:t>
            </w:r>
          </w:p>
          <w:p w14:paraId="555F9202" w14:textId="77777777" w:rsidR="004A3831" w:rsidRPr="006079E0" w:rsidRDefault="004A3831" w:rsidP="00983D50">
            <w:pPr>
              <w:jc w:val="center"/>
              <w:rPr>
                <w:rFonts w:ascii="Arial" w:hAnsi="Arial" w:cs="Arial"/>
                <w:b/>
                <w:i/>
                <w:sz w:val="20"/>
                <w:szCs w:val="20"/>
              </w:rPr>
            </w:pPr>
            <w:r w:rsidRPr="006079E0">
              <w:rPr>
                <w:rFonts w:ascii="Arial" w:hAnsi="Arial" w:cs="Arial"/>
                <w:b/>
                <w:i/>
                <w:sz w:val="20"/>
                <w:szCs w:val="20"/>
              </w:rPr>
              <w:t xml:space="preserve"> </w:t>
            </w:r>
          </w:p>
          <w:p w14:paraId="4E713E47" w14:textId="77777777" w:rsidR="004A3831" w:rsidRDefault="004A3831" w:rsidP="00983D50">
            <w:pPr>
              <w:jc w:val="center"/>
              <w:rPr>
                <w:rFonts w:ascii="Arial" w:hAnsi="Arial" w:cs="Arial"/>
                <w:b/>
                <w:i/>
                <w:sz w:val="20"/>
                <w:szCs w:val="20"/>
              </w:rPr>
            </w:pPr>
            <w:r w:rsidRPr="006079E0">
              <w:rPr>
                <w:rFonts w:ascii="Arial" w:hAnsi="Arial" w:cs="Arial"/>
                <w:b/>
                <w:i/>
                <w:sz w:val="20"/>
                <w:szCs w:val="20"/>
              </w:rPr>
              <w:t>Observación. Lista de chequeo.</w:t>
            </w:r>
          </w:p>
          <w:p w14:paraId="696F04AE" w14:textId="77777777" w:rsidR="004A3831" w:rsidRPr="006079E0" w:rsidRDefault="004A3831" w:rsidP="00983D50">
            <w:pPr>
              <w:jc w:val="center"/>
              <w:rPr>
                <w:rFonts w:ascii="Arial" w:hAnsi="Arial" w:cs="Arial"/>
                <w:b/>
                <w:i/>
                <w:sz w:val="20"/>
                <w:szCs w:val="20"/>
              </w:rPr>
            </w:pPr>
            <w:r>
              <w:rPr>
                <w:rFonts w:ascii="Arial" w:hAnsi="Arial" w:cs="Arial"/>
                <w:b/>
                <w:i/>
                <w:sz w:val="20"/>
                <w:szCs w:val="20"/>
              </w:rPr>
              <w:t>Estudio de caso</w:t>
            </w:r>
            <w:r w:rsidRPr="006079E0">
              <w:rPr>
                <w:rFonts w:ascii="Arial" w:hAnsi="Arial" w:cs="Arial"/>
                <w:b/>
                <w:i/>
                <w:sz w:val="20"/>
                <w:szCs w:val="20"/>
              </w:rPr>
              <w:t xml:space="preserve"> </w:t>
            </w:r>
          </w:p>
          <w:p w14:paraId="63136DB6" w14:textId="77777777" w:rsidR="004A3831" w:rsidRPr="006079E0" w:rsidRDefault="004A3831" w:rsidP="00983D50">
            <w:pPr>
              <w:jc w:val="center"/>
              <w:rPr>
                <w:rFonts w:ascii="Arial" w:hAnsi="Arial" w:cs="Arial"/>
                <w:b/>
                <w:i/>
                <w:sz w:val="20"/>
                <w:szCs w:val="20"/>
              </w:rPr>
            </w:pPr>
            <w:r w:rsidRPr="006079E0">
              <w:rPr>
                <w:rFonts w:ascii="Arial" w:hAnsi="Arial" w:cs="Arial"/>
                <w:b/>
                <w:i/>
                <w:sz w:val="20"/>
                <w:szCs w:val="20"/>
              </w:rPr>
              <w:t xml:space="preserve"> </w:t>
            </w:r>
          </w:p>
          <w:p w14:paraId="7B64CB89" w14:textId="77777777" w:rsidR="004A3831" w:rsidRPr="006079E0" w:rsidRDefault="004A3831" w:rsidP="00983D50">
            <w:pPr>
              <w:jc w:val="center"/>
              <w:rPr>
                <w:rFonts w:ascii="Arial" w:hAnsi="Arial" w:cs="Arial"/>
                <w:b/>
                <w:i/>
                <w:sz w:val="20"/>
                <w:szCs w:val="20"/>
              </w:rPr>
            </w:pPr>
            <w:r w:rsidRPr="006079E0">
              <w:rPr>
                <w:rFonts w:ascii="Arial" w:hAnsi="Arial" w:cs="Arial"/>
                <w:b/>
                <w:i/>
                <w:sz w:val="20"/>
                <w:szCs w:val="20"/>
              </w:rPr>
              <w:t xml:space="preserve"> </w:t>
            </w:r>
          </w:p>
          <w:p w14:paraId="64E1409A" w14:textId="77777777" w:rsidR="004A3831" w:rsidRPr="006079E0" w:rsidRDefault="004A3831" w:rsidP="00983D50">
            <w:pPr>
              <w:jc w:val="center"/>
              <w:rPr>
                <w:rFonts w:ascii="Arial" w:hAnsi="Arial" w:cs="Arial"/>
                <w:b/>
                <w:i/>
                <w:sz w:val="20"/>
                <w:szCs w:val="20"/>
              </w:rPr>
            </w:pPr>
            <w:r w:rsidRPr="006079E0">
              <w:rPr>
                <w:rFonts w:ascii="Arial" w:hAnsi="Arial" w:cs="Arial"/>
                <w:b/>
                <w:i/>
                <w:sz w:val="20"/>
                <w:szCs w:val="20"/>
              </w:rPr>
              <w:t xml:space="preserve"> </w:t>
            </w:r>
          </w:p>
          <w:p w14:paraId="30783B46" w14:textId="77777777" w:rsidR="004A3831" w:rsidRPr="00B53D0D" w:rsidRDefault="004A3831" w:rsidP="00983D50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6079E0">
              <w:rPr>
                <w:rFonts w:ascii="Arial" w:hAnsi="Arial" w:cs="Arial"/>
                <w:b/>
                <w:i/>
                <w:sz w:val="20"/>
                <w:szCs w:val="20"/>
              </w:rPr>
              <w:t>Observacion. Lista de chequeo.</w:t>
            </w:r>
            <w:r>
              <w:rPr>
                <w:rFonts w:ascii="Arial" w:hAnsi="Arial" w:cs="Arial"/>
                <w:b/>
                <w:i/>
                <w:sz w:val="20"/>
                <w:szCs w:val="20"/>
              </w:rPr>
              <w:t xml:space="preserve">  Presentacion de Informe</w:t>
            </w:r>
          </w:p>
        </w:tc>
      </w:tr>
    </w:tbl>
    <w:p w14:paraId="3D775903" w14:textId="77777777" w:rsidR="004A3831" w:rsidRPr="00B53D0D" w:rsidRDefault="004A3831" w:rsidP="004A3831">
      <w:pPr>
        <w:spacing w:after="0" w:line="240" w:lineRule="auto"/>
        <w:jc w:val="both"/>
        <w:rPr>
          <w:rFonts w:ascii="Arial" w:hAnsi="Arial" w:cs="Arial"/>
          <w:b/>
          <w:color w:val="000000" w:themeColor="text1"/>
          <w:sz w:val="20"/>
          <w:szCs w:val="20"/>
        </w:rPr>
      </w:pPr>
    </w:p>
    <w:p w14:paraId="269E8D07" w14:textId="77777777" w:rsidR="004A3831" w:rsidRPr="00B53D0D" w:rsidRDefault="004A3831" w:rsidP="004A3831">
      <w:pPr>
        <w:spacing w:after="0" w:line="240" w:lineRule="auto"/>
        <w:jc w:val="both"/>
        <w:rPr>
          <w:rFonts w:ascii="Arial" w:hAnsi="Arial" w:cs="Arial"/>
          <w:b/>
          <w:color w:val="000000" w:themeColor="text1"/>
          <w:sz w:val="20"/>
          <w:szCs w:val="20"/>
        </w:rPr>
      </w:pPr>
    </w:p>
    <w:p w14:paraId="2B94FD37" w14:textId="77777777" w:rsidR="004A3831" w:rsidRPr="0035254B" w:rsidRDefault="004A3831" w:rsidP="004A3831">
      <w:pPr>
        <w:spacing w:after="0" w:line="240" w:lineRule="auto"/>
        <w:jc w:val="both"/>
        <w:rPr>
          <w:rFonts w:ascii="Arial" w:hAnsi="Arial" w:cs="Arial"/>
          <w:b/>
          <w:color w:val="000000" w:themeColor="text1"/>
        </w:rPr>
      </w:pPr>
    </w:p>
    <w:p w14:paraId="0DC2FF40" w14:textId="77777777" w:rsidR="004A3831" w:rsidRPr="0035254B" w:rsidRDefault="004A3831" w:rsidP="004A3831">
      <w:pPr>
        <w:jc w:val="both"/>
        <w:rPr>
          <w:rFonts w:ascii="Arial" w:hAnsi="Arial" w:cs="Arial"/>
          <w:b/>
          <w:i/>
        </w:rPr>
      </w:pPr>
      <w:r w:rsidRPr="0035254B">
        <w:rPr>
          <w:rFonts w:ascii="Arial" w:hAnsi="Arial" w:cs="Arial"/>
          <w:b/>
        </w:rPr>
        <w:t xml:space="preserve">5. </w:t>
      </w:r>
      <w:r w:rsidRPr="0035254B">
        <w:rPr>
          <w:rFonts w:ascii="Arial" w:hAnsi="Arial" w:cs="Arial"/>
          <w:b/>
          <w:i/>
        </w:rPr>
        <w:t>GLOSARIO DE TÉRMINOS</w:t>
      </w:r>
    </w:p>
    <w:p w14:paraId="0CC6ECAE" w14:textId="77777777" w:rsidR="004A3831" w:rsidRPr="0035254B" w:rsidRDefault="004A3831" w:rsidP="004A3831">
      <w:pPr>
        <w:pStyle w:val="Prrafodelista"/>
        <w:numPr>
          <w:ilvl w:val="0"/>
          <w:numId w:val="37"/>
        </w:numPr>
        <w:jc w:val="both"/>
        <w:rPr>
          <w:rFonts w:ascii="Arial" w:hAnsi="Arial" w:cs="Arial"/>
          <w:b/>
          <w:i/>
        </w:rPr>
      </w:pPr>
      <w:r w:rsidRPr="0035254B">
        <w:rPr>
          <w:rFonts w:ascii="Arial" w:hAnsi="Arial" w:cs="Arial"/>
          <w:b/>
          <w:i/>
        </w:rPr>
        <w:t xml:space="preserve">Olores O fensivos: </w:t>
      </w:r>
      <w:r w:rsidRPr="0035254B">
        <w:rPr>
          <w:rStyle w:val="e24kjd"/>
          <w:rFonts w:ascii="Arial" w:hAnsi="Arial" w:cs="Arial"/>
          <w:i/>
        </w:rPr>
        <w:t xml:space="preserve">Es aquella que por sus propiedades organolépticas, composición y tiempo de exposición puede causar </w:t>
      </w:r>
      <w:r w:rsidRPr="0035254B">
        <w:rPr>
          <w:rStyle w:val="e24kjd"/>
          <w:rFonts w:ascii="Arial" w:hAnsi="Arial" w:cs="Arial"/>
          <w:b/>
          <w:bCs/>
          <w:i/>
        </w:rPr>
        <w:t>olores</w:t>
      </w:r>
      <w:r w:rsidRPr="0035254B">
        <w:rPr>
          <w:rStyle w:val="e24kjd"/>
          <w:rFonts w:ascii="Arial" w:hAnsi="Arial" w:cs="Arial"/>
          <w:i/>
        </w:rPr>
        <w:t xml:space="preserve"> desagradables.</w:t>
      </w:r>
    </w:p>
    <w:p w14:paraId="46728C0D" w14:textId="77777777" w:rsidR="004A3831" w:rsidRPr="0035254B" w:rsidRDefault="004A3831" w:rsidP="004A3831">
      <w:pPr>
        <w:pStyle w:val="Prrafodelista"/>
        <w:numPr>
          <w:ilvl w:val="0"/>
          <w:numId w:val="37"/>
        </w:numPr>
        <w:jc w:val="both"/>
        <w:rPr>
          <w:rFonts w:ascii="Arial" w:hAnsi="Arial" w:cs="Arial"/>
          <w:b/>
          <w:i/>
        </w:rPr>
      </w:pPr>
      <w:r w:rsidRPr="0035254B">
        <w:rPr>
          <w:rFonts w:ascii="Arial" w:hAnsi="Arial" w:cs="Arial"/>
          <w:b/>
          <w:i/>
        </w:rPr>
        <w:t xml:space="preserve">Emision Ruido: </w:t>
      </w:r>
      <w:r w:rsidRPr="0035254B">
        <w:rPr>
          <w:rStyle w:val="e24kjd"/>
          <w:rFonts w:ascii="Arial" w:hAnsi="Arial" w:cs="Arial"/>
          <w:i/>
        </w:rPr>
        <w:t xml:space="preserve">Mide el nivel de presión sonora determinando la </w:t>
      </w:r>
      <w:r w:rsidRPr="0035254B">
        <w:rPr>
          <w:rStyle w:val="e24kjd"/>
          <w:rFonts w:ascii="Arial" w:hAnsi="Arial" w:cs="Arial"/>
          <w:b/>
          <w:bCs/>
          <w:i/>
        </w:rPr>
        <w:t>emisión de ruido</w:t>
      </w:r>
      <w:r w:rsidRPr="0035254B">
        <w:rPr>
          <w:rStyle w:val="e24kjd"/>
          <w:rFonts w:ascii="Arial" w:hAnsi="Arial" w:cs="Arial"/>
          <w:i/>
        </w:rPr>
        <w:t xml:space="preserve"> de fuentes fijas del interior de la empresa hacia el exterior de la misma</w:t>
      </w:r>
    </w:p>
    <w:p w14:paraId="3373BB72" w14:textId="77777777" w:rsidR="004A3831" w:rsidRPr="0035254B" w:rsidRDefault="004A3831" w:rsidP="004A3831">
      <w:pPr>
        <w:pStyle w:val="Prrafodelista"/>
        <w:numPr>
          <w:ilvl w:val="0"/>
          <w:numId w:val="37"/>
        </w:numPr>
        <w:jc w:val="both"/>
        <w:rPr>
          <w:rFonts w:ascii="Arial" w:hAnsi="Arial" w:cs="Arial"/>
          <w:b/>
          <w:i/>
        </w:rPr>
      </w:pPr>
      <w:r w:rsidRPr="0035254B">
        <w:rPr>
          <w:rFonts w:ascii="Arial" w:hAnsi="Arial" w:cs="Arial"/>
          <w:b/>
          <w:i/>
        </w:rPr>
        <w:t xml:space="preserve">Muestra: </w:t>
      </w:r>
      <w:r w:rsidRPr="0035254B">
        <w:rPr>
          <w:rStyle w:val="e24kjd"/>
          <w:rFonts w:ascii="Arial" w:hAnsi="Arial" w:cs="Arial"/>
          <w:i/>
        </w:rPr>
        <w:t xml:space="preserve">Una </w:t>
      </w:r>
      <w:r w:rsidRPr="0035254B">
        <w:rPr>
          <w:rStyle w:val="e24kjd"/>
          <w:rFonts w:ascii="Arial" w:hAnsi="Arial" w:cs="Arial"/>
          <w:b/>
          <w:bCs/>
          <w:i/>
        </w:rPr>
        <w:t>muestra</w:t>
      </w:r>
      <w:r w:rsidRPr="0035254B">
        <w:rPr>
          <w:rStyle w:val="e24kjd"/>
          <w:rFonts w:ascii="Arial" w:hAnsi="Arial" w:cs="Arial"/>
          <w:i/>
        </w:rPr>
        <w:t xml:space="preserve"> es una parte o una porción de un producto que permite conocer la calidad del mismo</w:t>
      </w:r>
    </w:p>
    <w:p w14:paraId="79EACD64" w14:textId="77777777" w:rsidR="004A3831" w:rsidRPr="0035254B" w:rsidRDefault="004A3831" w:rsidP="004A3831">
      <w:pPr>
        <w:pStyle w:val="Prrafodelista"/>
        <w:numPr>
          <w:ilvl w:val="0"/>
          <w:numId w:val="37"/>
        </w:numPr>
        <w:jc w:val="both"/>
        <w:rPr>
          <w:rFonts w:ascii="Arial" w:hAnsi="Arial" w:cs="Arial"/>
          <w:b/>
          <w:i/>
        </w:rPr>
      </w:pPr>
      <w:r w:rsidRPr="0035254B">
        <w:rPr>
          <w:rFonts w:ascii="Arial" w:hAnsi="Arial" w:cs="Arial"/>
          <w:b/>
          <w:i/>
        </w:rPr>
        <w:t xml:space="preserve">Muestreo: </w:t>
      </w:r>
      <w:r w:rsidRPr="0035254B">
        <w:rPr>
          <w:rFonts w:ascii="Arial" w:hAnsi="Arial" w:cs="Arial"/>
          <w:i/>
        </w:rPr>
        <w:t>técnica para la selección de una muestraa partir de una cantidad de agua</w:t>
      </w:r>
    </w:p>
    <w:p w14:paraId="3FD67262" w14:textId="77777777" w:rsidR="004A3831" w:rsidRPr="0035254B" w:rsidRDefault="004A3831" w:rsidP="004A3831">
      <w:pPr>
        <w:pStyle w:val="Prrafodelista"/>
        <w:numPr>
          <w:ilvl w:val="0"/>
          <w:numId w:val="37"/>
        </w:numPr>
        <w:jc w:val="both"/>
        <w:rPr>
          <w:rFonts w:ascii="Arial" w:eastAsia="Times New Roman" w:hAnsi="Arial" w:cs="Arial"/>
          <w:i/>
          <w:color w:val="000000"/>
          <w:lang w:eastAsia="es-MX"/>
        </w:rPr>
      </w:pPr>
      <w:r w:rsidRPr="0035254B">
        <w:rPr>
          <w:rFonts w:ascii="Arial" w:hAnsi="Arial" w:cs="Arial"/>
          <w:b/>
          <w:i/>
        </w:rPr>
        <w:t xml:space="preserve">Muestreo Manual: </w:t>
      </w:r>
      <w:r w:rsidRPr="0035254B">
        <w:rPr>
          <w:rFonts w:ascii="Arial" w:eastAsia="Times New Roman" w:hAnsi="Arial" w:cs="Arial"/>
          <w:i/>
          <w:color w:val="000000"/>
          <w:lang w:eastAsia="es-MX"/>
        </w:rPr>
        <w:t>El muestreo manual se realiza cuando se tienen sitios de fácil acceso o aquellos que por medio de ciertas adaptaciones puedan facilitar la toma de muestras.</w:t>
      </w:r>
    </w:p>
    <w:p w14:paraId="20EEF996" w14:textId="77777777" w:rsidR="004A3831" w:rsidRPr="0035254B" w:rsidRDefault="004A3831" w:rsidP="004A3831">
      <w:pPr>
        <w:pStyle w:val="Prrafodelista"/>
        <w:numPr>
          <w:ilvl w:val="0"/>
          <w:numId w:val="37"/>
        </w:numPr>
        <w:jc w:val="both"/>
        <w:rPr>
          <w:rFonts w:ascii="Arial" w:hAnsi="Arial" w:cs="Arial"/>
          <w:b/>
          <w:i/>
        </w:rPr>
      </w:pPr>
      <w:r w:rsidRPr="0035254B">
        <w:rPr>
          <w:rFonts w:ascii="Arial" w:hAnsi="Arial" w:cs="Arial"/>
          <w:b/>
          <w:i/>
        </w:rPr>
        <w:t>Muestreo Automatico:</w:t>
      </w:r>
      <w:r w:rsidRPr="0035254B">
        <w:rPr>
          <w:rFonts w:ascii="Arial" w:eastAsia="Times New Roman" w:hAnsi="Arial" w:cs="Arial"/>
          <w:i/>
          <w:color w:val="000000"/>
          <w:lang w:eastAsia="es-MX"/>
        </w:rPr>
        <w:t xml:space="preserve"> : El muestreo automático es aconsejable cuando los sitios son de difícil acceso o cuando se justifica y se tiene la facilidad de contar con un muestreador automático.</w:t>
      </w:r>
    </w:p>
    <w:p w14:paraId="0AE9BD1F" w14:textId="77777777" w:rsidR="004A3831" w:rsidRPr="0035254B" w:rsidRDefault="004A3831" w:rsidP="004A3831">
      <w:pPr>
        <w:pStyle w:val="Prrafodelista"/>
        <w:numPr>
          <w:ilvl w:val="0"/>
          <w:numId w:val="37"/>
        </w:numPr>
        <w:jc w:val="both"/>
        <w:rPr>
          <w:rFonts w:ascii="Arial" w:eastAsia="Times New Roman" w:hAnsi="Arial" w:cs="Arial"/>
          <w:i/>
          <w:color w:val="000000"/>
          <w:lang w:eastAsia="es-MX"/>
        </w:rPr>
      </w:pPr>
      <w:r w:rsidRPr="0035254B">
        <w:rPr>
          <w:rFonts w:ascii="Arial" w:hAnsi="Arial" w:cs="Arial"/>
          <w:b/>
          <w:i/>
        </w:rPr>
        <w:lastRenderedPageBreak/>
        <w:t xml:space="preserve">Muestra compuesto: </w:t>
      </w:r>
      <w:r w:rsidRPr="0035254B">
        <w:rPr>
          <w:rFonts w:ascii="Arial" w:eastAsia="Times New Roman" w:hAnsi="Arial" w:cs="Arial"/>
          <w:i/>
          <w:color w:val="000000"/>
          <w:lang w:eastAsia="es-MX"/>
        </w:rPr>
        <w:t>Es la mezcla de varias muestras puntuales de una misma fuente, tomadas a intervalos programados y por periodos determinados, las cuales pueden tener volúmenes iguales o ser proporcionales al caudal durante el periodo de muestras.</w:t>
      </w:r>
    </w:p>
    <w:p w14:paraId="440908A2" w14:textId="77777777" w:rsidR="004A3831" w:rsidRPr="0035254B" w:rsidRDefault="004A3831" w:rsidP="004A3831">
      <w:pPr>
        <w:pStyle w:val="Prrafodelista"/>
        <w:numPr>
          <w:ilvl w:val="0"/>
          <w:numId w:val="37"/>
        </w:numPr>
        <w:jc w:val="both"/>
        <w:rPr>
          <w:rFonts w:ascii="Arial" w:hAnsi="Arial" w:cs="Arial"/>
          <w:i/>
        </w:rPr>
      </w:pPr>
      <w:r w:rsidRPr="0035254B">
        <w:rPr>
          <w:rFonts w:ascii="Arial" w:hAnsi="Arial" w:cs="Arial"/>
          <w:b/>
          <w:i/>
        </w:rPr>
        <w:t xml:space="preserve">Muestra integrada: </w:t>
      </w:r>
      <w:r w:rsidRPr="0035254B">
        <w:rPr>
          <w:rFonts w:ascii="Arial" w:eastAsia="Times New Roman" w:hAnsi="Arial" w:cs="Arial"/>
          <w:i/>
          <w:color w:val="000000"/>
          <w:lang w:eastAsia="es-MX"/>
        </w:rPr>
        <w:t>: La muestra integrada es aquella que se forma por la mezcla de muestras puntuales tomadas de diferentes puntos simultáneamente, o lo más cerca posible.</w:t>
      </w:r>
    </w:p>
    <w:p w14:paraId="299CF570" w14:textId="77777777" w:rsidR="004A3831" w:rsidRPr="0035254B" w:rsidRDefault="004A3831" w:rsidP="004A3831">
      <w:pPr>
        <w:pStyle w:val="Prrafodelista"/>
        <w:ind w:left="360"/>
        <w:jc w:val="both"/>
        <w:rPr>
          <w:rFonts w:ascii="Arial" w:hAnsi="Arial" w:cs="Arial"/>
          <w:b/>
          <w:i/>
        </w:rPr>
      </w:pPr>
    </w:p>
    <w:p w14:paraId="05808137" w14:textId="77777777" w:rsidR="004A3831" w:rsidRPr="0035254B" w:rsidRDefault="004A3831" w:rsidP="004A3831">
      <w:pPr>
        <w:pStyle w:val="Prrafodelista"/>
        <w:numPr>
          <w:ilvl w:val="0"/>
          <w:numId w:val="37"/>
        </w:numPr>
        <w:jc w:val="both"/>
        <w:rPr>
          <w:rFonts w:ascii="Arial" w:hAnsi="Arial" w:cs="Arial"/>
          <w:b/>
          <w:i/>
        </w:rPr>
      </w:pPr>
      <w:r w:rsidRPr="0035254B">
        <w:rPr>
          <w:rFonts w:ascii="Arial" w:hAnsi="Arial" w:cs="Arial"/>
          <w:b/>
          <w:i/>
        </w:rPr>
        <w:t xml:space="preserve">Muestra simple: </w:t>
      </w:r>
      <w:r w:rsidRPr="0035254B">
        <w:rPr>
          <w:rFonts w:ascii="Arial" w:eastAsia="Times New Roman" w:hAnsi="Arial" w:cs="Arial"/>
          <w:i/>
          <w:color w:val="000000"/>
          <w:lang w:eastAsia="es-MX"/>
        </w:rPr>
        <w:t>Es la muestra tomada en un lugar representativo, en un determinado momento</w:t>
      </w:r>
    </w:p>
    <w:p w14:paraId="2DE9BEF3" w14:textId="77777777" w:rsidR="004A3831" w:rsidRPr="0035254B" w:rsidRDefault="004A3831" w:rsidP="004A3831">
      <w:pPr>
        <w:pStyle w:val="Prrafodelista"/>
        <w:numPr>
          <w:ilvl w:val="0"/>
          <w:numId w:val="37"/>
        </w:numPr>
        <w:jc w:val="both"/>
        <w:rPr>
          <w:rFonts w:ascii="Arial" w:hAnsi="Arial" w:cs="Arial"/>
          <w:b/>
          <w:i/>
        </w:rPr>
      </w:pPr>
      <w:r w:rsidRPr="0035254B">
        <w:rPr>
          <w:rFonts w:ascii="Arial" w:hAnsi="Arial" w:cs="Arial"/>
          <w:b/>
          <w:i/>
        </w:rPr>
        <w:t xml:space="preserve">Fuentes contaminantes: </w:t>
      </w:r>
      <w:r w:rsidRPr="0035254B">
        <w:rPr>
          <w:rFonts w:ascii="Arial" w:hAnsi="Arial" w:cs="Arial"/>
          <w:i/>
        </w:rPr>
        <w:t>Una contaminación de una fuente puntual es una fuente única identificable y localizada de contaminación del aire, agua ,suelo,olores</w:t>
      </w:r>
    </w:p>
    <w:p w14:paraId="7B4F2AF1" w14:textId="77777777" w:rsidR="004A3831" w:rsidRPr="0035254B" w:rsidRDefault="004A3831" w:rsidP="004A3831">
      <w:pPr>
        <w:pStyle w:val="Prrafodelista"/>
        <w:numPr>
          <w:ilvl w:val="0"/>
          <w:numId w:val="37"/>
        </w:numPr>
        <w:jc w:val="both"/>
        <w:rPr>
          <w:rFonts w:ascii="Arial" w:hAnsi="Arial" w:cs="Arial"/>
          <w:b/>
          <w:i/>
        </w:rPr>
      </w:pPr>
      <w:r w:rsidRPr="0035254B">
        <w:rPr>
          <w:rFonts w:ascii="Arial" w:hAnsi="Arial" w:cs="Arial"/>
          <w:b/>
          <w:i/>
        </w:rPr>
        <w:t xml:space="preserve">Sonómetro: </w:t>
      </w:r>
      <w:r w:rsidRPr="0035254B">
        <w:rPr>
          <w:rStyle w:val="st"/>
          <w:rFonts w:ascii="Arial" w:hAnsi="Arial" w:cs="Arial"/>
          <w:i/>
        </w:rPr>
        <w:t>es un instrumento de medida que sirve para medir niveles de presión sonora</w:t>
      </w:r>
    </w:p>
    <w:p w14:paraId="272F685F" w14:textId="77777777" w:rsidR="004A3831" w:rsidRPr="0035254B" w:rsidRDefault="004A3831" w:rsidP="004A3831">
      <w:pPr>
        <w:pStyle w:val="Prrafodelista"/>
        <w:numPr>
          <w:ilvl w:val="0"/>
          <w:numId w:val="37"/>
        </w:numPr>
        <w:jc w:val="both"/>
        <w:rPr>
          <w:rFonts w:ascii="Arial" w:hAnsi="Arial" w:cs="Arial"/>
          <w:b/>
          <w:i/>
        </w:rPr>
      </w:pPr>
      <w:r w:rsidRPr="0035254B">
        <w:rPr>
          <w:rFonts w:ascii="Arial" w:hAnsi="Arial" w:cs="Arial"/>
          <w:b/>
          <w:i/>
        </w:rPr>
        <w:t xml:space="preserve">PH: </w:t>
      </w:r>
      <w:r w:rsidRPr="0035254B">
        <w:rPr>
          <w:rStyle w:val="e24kjd"/>
          <w:rFonts w:ascii="Arial" w:hAnsi="Arial" w:cs="Arial"/>
          <w:i/>
        </w:rPr>
        <w:t xml:space="preserve">es una medida de acidez o alcalinidad </w:t>
      </w:r>
      <w:r w:rsidRPr="0035254B">
        <w:rPr>
          <w:rStyle w:val="e24kjd"/>
          <w:rFonts w:ascii="Arial" w:hAnsi="Arial" w:cs="Arial"/>
          <w:b/>
          <w:bCs/>
          <w:i/>
        </w:rPr>
        <w:t>que</w:t>
      </w:r>
      <w:r w:rsidRPr="0035254B">
        <w:rPr>
          <w:rStyle w:val="e24kjd"/>
          <w:rFonts w:ascii="Arial" w:hAnsi="Arial" w:cs="Arial"/>
          <w:i/>
        </w:rPr>
        <w:t xml:space="preserve"> indica la cantidad de iones de hidrógeno presentes en una solución o sustancia.</w:t>
      </w:r>
    </w:p>
    <w:p w14:paraId="60C3D210" w14:textId="77777777" w:rsidR="004A3831" w:rsidRPr="0035254B" w:rsidRDefault="004A3831" w:rsidP="004A3831">
      <w:pPr>
        <w:pStyle w:val="Prrafodelista"/>
        <w:numPr>
          <w:ilvl w:val="0"/>
          <w:numId w:val="37"/>
        </w:numPr>
        <w:jc w:val="both"/>
        <w:rPr>
          <w:rFonts w:ascii="Arial" w:hAnsi="Arial" w:cs="Arial"/>
          <w:b/>
          <w:i/>
        </w:rPr>
      </w:pPr>
      <w:r w:rsidRPr="0035254B">
        <w:rPr>
          <w:rFonts w:ascii="Arial" w:hAnsi="Arial" w:cs="Arial"/>
          <w:b/>
          <w:i/>
        </w:rPr>
        <w:t xml:space="preserve">Monitore Ambiental: </w:t>
      </w:r>
      <w:r w:rsidRPr="0035254B">
        <w:rPr>
          <w:rStyle w:val="e24kjd"/>
          <w:rFonts w:ascii="Arial" w:hAnsi="Arial" w:cs="Arial"/>
          <w:i/>
        </w:rPr>
        <w:t xml:space="preserve">es una acción </w:t>
      </w:r>
      <w:r w:rsidRPr="0035254B">
        <w:rPr>
          <w:rStyle w:val="e24kjd"/>
          <w:rFonts w:ascii="Arial" w:hAnsi="Arial" w:cs="Arial"/>
          <w:b/>
          <w:bCs/>
          <w:i/>
        </w:rPr>
        <w:t>que</w:t>
      </w:r>
      <w:r w:rsidRPr="0035254B">
        <w:rPr>
          <w:rStyle w:val="e24kjd"/>
          <w:rFonts w:ascii="Arial" w:hAnsi="Arial" w:cs="Arial"/>
          <w:i/>
        </w:rPr>
        <w:t xml:space="preserve"> se despliega con la misión de conocer cuál es, cómo se encuentra, el estado de cosas en materia </w:t>
      </w:r>
      <w:r w:rsidRPr="0035254B">
        <w:rPr>
          <w:rStyle w:val="e24kjd"/>
          <w:rFonts w:ascii="Arial" w:hAnsi="Arial" w:cs="Arial"/>
          <w:b/>
          <w:bCs/>
          <w:i/>
        </w:rPr>
        <w:t>ambiental</w:t>
      </w:r>
      <w:r w:rsidRPr="0035254B">
        <w:rPr>
          <w:rStyle w:val="e24kjd"/>
          <w:rFonts w:ascii="Arial" w:hAnsi="Arial" w:cs="Arial"/>
          <w:i/>
        </w:rPr>
        <w:t xml:space="preserve"> de un entorno y por tanto resulta ser una actividad de gran ayuda en lo </w:t>
      </w:r>
      <w:r w:rsidRPr="0035254B">
        <w:rPr>
          <w:rStyle w:val="e24kjd"/>
          <w:rFonts w:ascii="Arial" w:hAnsi="Arial" w:cs="Arial"/>
          <w:b/>
          <w:bCs/>
          <w:i/>
        </w:rPr>
        <w:t>que</w:t>
      </w:r>
      <w:r w:rsidRPr="0035254B">
        <w:rPr>
          <w:rStyle w:val="e24kjd"/>
          <w:rFonts w:ascii="Arial" w:hAnsi="Arial" w:cs="Arial"/>
          <w:i/>
        </w:rPr>
        <w:t xml:space="preserve"> respecta al cuidado del medio ambiente</w:t>
      </w:r>
    </w:p>
    <w:p w14:paraId="535E8993" w14:textId="77777777" w:rsidR="004A3831" w:rsidRPr="0035254B" w:rsidRDefault="004A3831" w:rsidP="004A3831">
      <w:pPr>
        <w:pStyle w:val="Prrafodelista"/>
        <w:numPr>
          <w:ilvl w:val="0"/>
          <w:numId w:val="37"/>
        </w:numPr>
        <w:jc w:val="both"/>
        <w:rPr>
          <w:rStyle w:val="e24kjd"/>
          <w:rFonts w:ascii="Arial" w:hAnsi="Arial" w:cs="Arial"/>
          <w:b/>
          <w:i/>
        </w:rPr>
      </w:pPr>
      <w:r w:rsidRPr="0035254B">
        <w:rPr>
          <w:rFonts w:ascii="Arial" w:hAnsi="Arial" w:cs="Arial"/>
          <w:b/>
          <w:i/>
        </w:rPr>
        <w:t xml:space="preserve">Polucion : </w:t>
      </w:r>
      <w:r w:rsidRPr="0035254B">
        <w:rPr>
          <w:rStyle w:val="e24kjd"/>
          <w:rFonts w:ascii="Arial" w:hAnsi="Arial" w:cs="Arial"/>
          <w:i/>
        </w:rPr>
        <w:t xml:space="preserve">Se trata de la contaminación </w:t>
      </w:r>
      <w:r w:rsidRPr="0035254B">
        <w:rPr>
          <w:rStyle w:val="e24kjd"/>
          <w:rFonts w:ascii="Arial" w:hAnsi="Arial" w:cs="Arial"/>
          <w:b/>
          <w:bCs/>
          <w:i/>
        </w:rPr>
        <w:t>ambiental</w:t>
      </w:r>
      <w:r w:rsidRPr="0035254B">
        <w:rPr>
          <w:rStyle w:val="e24kjd"/>
          <w:rFonts w:ascii="Arial" w:hAnsi="Arial" w:cs="Arial"/>
          <w:i/>
        </w:rPr>
        <w:t xml:space="preserve"> que provocan ciertas sustancias y desechos.</w:t>
      </w:r>
    </w:p>
    <w:p w14:paraId="6CD0BD77" w14:textId="77777777" w:rsidR="004A3831" w:rsidRDefault="004A3831" w:rsidP="004A3831">
      <w:pPr>
        <w:jc w:val="both"/>
        <w:rPr>
          <w:rFonts w:ascii="Arial" w:hAnsi="Arial" w:cs="Arial"/>
          <w:b/>
          <w:i/>
        </w:rPr>
      </w:pPr>
    </w:p>
    <w:p w14:paraId="1F01821B" w14:textId="77777777" w:rsidR="004A3831" w:rsidRPr="0035254B" w:rsidRDefault="004A3831" w:rsidP="004A3831">
      <w:pPr>
        <w:jc w:val="both"/>
        <w:rPr>
          <w:rFonts w:ascii="Arial" w:hAnsi="Arial" w:cs="Arial"/>
          <w:b/>
          <w:i/>
        </w:rPr>
      </w:pPr>
    </w:p>
    <w:p w14:paraId="17E913A9" w14:textId="77777777" w:rsidR="004A3831" w:rsidRPr="0035254B" w:rsidRDefault="004A3831" w:rsidP="004A3831">
      <w:pPr>
        <w:pStyle w:val="Prrafodelista"/>
        <w:numPr>
          <w:ilvl w:val="0"/>
          <w:numId w:val="38"/>
        </w:numPr>
        <w:jc w:val="both"/>
        <w:rPr>
          <w:rFonts w:ascii="Arial" w:hAnsi="Arial" w:cs="Arial"/>
          <w:b/>
          <w:i/>
        </w:rPr>
      </w:pPr>
      <w:r w:rsidRPr="0035254B">
        <w:rPr>
          <w:rFonts w:ascii="Arial" w:hAnsi="Arial" w:cs="Arial"/>
          <w:b/>
          <w:i/>
        </w:rPr>
        <w:t>REFERENTES BILBIOGRÁFICOS</w:t>
      </w:r>
    </w:p>
    <w:p w14:paraId="63A409AB" w14:textId="77777777" w:rsidR="004A3831" w:rsidRPr="0035254B" w:rsidRDefault="004A3831" w:rsidP="004A3831">
      <w:pPr>
        <w:pStyle w:val="Prrafodelista"/>
        <w:jc w:val="both"/>
        <w:rPr>
          <w:rFonts w:ascii="Arial" w:hAnsi="Arial" w:cs="Arial"/>
          <w:b/>
        </w:rPr>
      </w:pPr>
    </w:p>
    <w:p w14:paraId="2713C5B5" w14:textId="77777777" w:rsidR="004A3831" w:rsidRPr="0035254B" w:rsidRDefault="004A3831" w:rsidP="004A3831">
      <w:pPr>
        <w:jc w:val="both"/>
        <w:rPr>
          <w:rFonts w:ascii="Arial" w:hAnsi="Arial" w:cs="Arial"/>
          <w:i/>
        </w:rPr>
      </w:pPr>
      <w:r w:rsidRPr="0035254B">
        <w:rPr>
          <w:rFonts w:ascii="Arial" w:hAnsi="Arial" w:cs="Arial"/>
          <w:i/>
        </w:rPr>
        <w:t>https://sena-ambientalex-info.bdigital.sena.edu.co</w:t>
      </w:r>
    </w:p>
    <w:p w14:paraId="3C946966" w14:textId="77777777" w:rsidR="004A3831" w:rsidRPr="0035254B" w:rsidRDefault="004A3831" w:rsidP="004A3831">
      <w:pPr>
        <w:jc w:val="both"/>
        <w:rPr>
          <w:rStyle w:val="Hipervnculo"/>
          <w:rFonts w:ascii="Arial" w:hAnsi="Arial" w:cs="Arial"/>
          <w:i/>
          <w:color w:val="auto"/>
        </w:rPr>
      </w:pPr>
      <w:hyperlink r:id="rId20" w:history="1">
        <w:r w:rsidRPr="0035254B">
          <w:rPr>
            <w:rStyle w:val="Hipervnculo"/>
            <w:rFonts w:ascii="Arial" w:hAnsi="Arial" w:cs="Arial"/>
            <w:i/>
            <w:color w:val="auto"/>
          </w:rPr>
          <w:t>http://datateca.unad.edu.co/contenidos/358002/Abastecimiento_Contenido_en_linea/leccin_27_tcnicas_de_muestreo.html</w:t>
        </w:r>
      </w:hyperlink>
    </w:p>
    <w:p w14:paraId="249C542F" w14:textId="77777777" w:rsidR="004A3831" w:rsidRPr="0035254B" w:rsidRDefault="004A3831" w:rsidP="004A3831">
      <w:pPr>
        <w:spacing w:after="0" w:line="240" w:lineRule="auto"/>
        <w:jc w:val="both"/>
        <w:rPr>
          <w:rFonts w:ascii="Arial" w:eastAsia="Times New Roman" w:hAnsi="Arial" w:cs="Arial"/>
          <w:i/>
          <w:lang w:val="es-ES"/>
        </w:rPr>
      </w:pPr>
      <w:r w:rsidRPr="0035254B">
        <w:rPr>
          <w:rFonts w:ascii="Arial" w:hAnsi="Arial" w:cs="Arial"/>
          <w:i/>
        </w:rPr>
        <w:t xml:space="preserve"> </w:t>
      </w:r>
      <w:r w:rsidRPr="0035254B">
        <w:rPr>
          <w:rFonts w:ascii="Arial" w:eastAsia="Times New Roman" w:hAnsi="Arial" w:cs="Arial"/>
          <w:i/>
          <w:lang w:val="es-ES"/>
        </w:rPr>
        <w:t xml:space="preserve">Instituto de Hidrología y Metereología y Estudios Ambientales - IDEAM. (31, Diciembre, 2007). </w:t>
      </w:r>
      <w:r w:rsidRPr="0035254B">
        <w:rPr>
          <w:rFonts w:ascii="Arial" w:eastAsia="Times New Roman" w:hAnsi="Arial" w:cs="Arial"/>
          <w:i/>
          <w:iCs/>
          <w:lang w:val="es-ES"/>
        </w:rPr>
        <w:t>Protocolo para el monitoreo y seguimiento del agua</w:t>
      </w:r>
      <w:r w:rsidRPr="0035254B">
        <w:rPr>
          <w:rFonts w:ascii="Arial" w:eastAsia="Times New Roman" w:hAnsi="Arial" w:cs="Arial"/>
          <w:i/>
          <w:lang w:val="es-ES"/>
        </w:rPr>
        <w:t xml:space="preserve"> </w:t>
      </w:r>
    </w:p>
    <w:p w14:paraId="1C5658A8" w14:textId="77777777" w:rsidR="004A3831" w:rsidRPr="0035254B" w:rsidRDefault="004A3831" w:rsidP="004A3831">
      <w:pPr>
        <w:jc w:val="both"/>
        <w:rPr>
          <w:rFonts w:ascii="Arial" w:hAnsi="Arial" w:cs="Arial"/>
          <w:i/>
        </w:rPr>
      </w:pPr>
    </w:p>
    <w:p w14:paraId="3793E6BF" w14:textId="77777777" w:rsidR="004A3831" w:rsidRPr="0035254B" w:rsidRDefault="004A3831" w:rsidP="004A3831">
      <w:pPr>
        <w:jc w:val="both"/>
        <w:rPr>
          <w:rStyle w:val="Hipervnculo"/>
          <w:rFonts w:ascii="Arial" w:hAnsi="Arial" w:cs="Arial"/>
          <w:i/>
        </w:rPr>
      </w:pPr>
      <w:hyperlink r:id="rId21" w:history="1">
        <w:r w:rsidRPr="0035254B">
          <w:rPr>
            <w:rStyle w:val="Hipervnculo"/>
            <w:rFonts w:ascii="Arial" w:hAnsi="Arial" w:cs="Arial"/>
            <w:i/>
          </w:rPr>
          <w:t>http://www.cegesti.org/agace/presentaciones/08_manual_aguas_muestreo_de_aguas.pdf</w:t>
        </w:r>
      </w:hyperlink>
    </w:p>
    <w:p w14:paraId="4007EC54" w14:textId="77777777" w:rsidR="004A3831" w:rsidRPr="0035254B" w:rsidRDefault="004A3831" w:rsidP="004A3831">
      <w:pPr>
        <w:jc w:val="both"/>
        <w:rPr>
          <w:rFonts w:ascii="Arial" w:hAnsi="Arial" w:cs="Arial"/>
          <w:i/>
        </w:rPr>
      </w:pPr>
      <w:r w:rsidRPr="0035254B">
        <w:rPr>
          <w:rFonts w:ascii="Arial" w:hAnsi="Arial" w:cs="Arial"/>
          <w:i/>
          <w:color w:val="222222"/>
          <w:shd w:val="clear" w:color="auto" w:fill="FFFFFF"/>
        </w:rPr>
        <w:t>Ideam, L. D. Q. A. (1997). Toma y Preservación de Muestras. </w:t>
      </w:r>
      <w:r w:rsidRPr="0035254B">
        <w:rPr>
          <w:rFonts w:ascii="Arial" w:hAnsi="Arial" w:cs="Arial"/>
          <w:i/>
          <w:iCs/>
          <w:color w:val="222222"/>
          <w:shd w:val="clear" w:color="auto" w:fill="FFFFFF"/>
        </w:rPr>
        <w:t>Julio de</w:t>
      </w:r>
      <w:r w:rsidRPr="0035254B">
        <w:rPr>
          <w:rFonts w:ascii="Arial" w:hAnsi="Arial" w:cs="Arial"/>
          <w:i/>
          <w:color w:val="222222"/>
          <w:shd w:val="clear" w:color="auto" w:fill="FFFFFF"/>
        </w:rPr>
        <w:t xml:space="preserve">.recuperado de: </w:t>
      </w:r>
      <w:hyperlink r:id="rId22" w:history="1">
        <w:r w:rsidRPr="0035254B">
          <w:rPr>
            <w:rStyle w:val="Hipervnculo"/>
            <w:rFonts w:ascii="Arial" w:hAnsi="Arial" w:cs="Arial"/>
            <w:i/>
          </w:rPr>
          <w:t>http://www.drcalderonlabs.com/Metodos/Analisis_De_Aguas/Toma_De_Muestras.htm</w:t>
        </w:r>
      </w:hyperlink>
      <w:r w:rsidRPr="0035254B">
        <w:rPr>
          <w:rFonts w:ascii="Arial" w:hAnsi="Arial" w:cs="Arial"/>
          <w:i/>
        </w:rPr>
        <w:t xml:space="preserve"> </w:t>
      </w:r>
    </w:p>
    <w:p w14:paraId="0B021C2C" w14:textId="77777777" w:rsidR="004A3831" w:rsidRPr="0035254B" w:rsidRDefault="004A3831" w:rsidP="004A3831">
      <w:pPr>
        <w:jc w:val="both"/>
        <w:rPr>
          <w:rFonts w:ascii="Arial" w:hAnsi="Arial" w:cs="Arial"/>
          <w:i/>
        </w:rPr>
      </w:pPr>
      <w:r w:rsidRPr="0035254B">
        <w:rPr>
          <w:rFonts w:ascii="Arial" w:hAnsi="Arial" w:cs="Arial"/>
          <w:i/>
        </w:rPr>
        <w:t>Cibergrafia:</w:t>
      </w:r>
    </w:p>
    <w:p w14:paraId="6AFF8CAA" w14:textId="77777777" w:rsidR="004A3831" w:rsidRPr="0035254B" w:rsidRDefault="004A3831" w:rsidP="004A3831">
      <w:pPr>
        <w:jc w:val="both"/>
        <w:rPr>
          <w:rFonts w:ascii="Arial" w:hAnsi="Arial" w:cs="Arial"/>
          <w:i/>
          <w:lang w:val="es-ES"/>
        </w:rPr>
      </w:pPr>
      <w:r w:rsidRPr="0035254B">
        <w:rPr>
          <w:rFonts w:ascii="Arial" w:hAnsi="Arial" w:cs="Arial"/>
          <w:i/>
          <w:lang w:val="es-ES"/>
        </w:rPr>
        <w:t xml:space="preserve">Blog: </w:t>
      </w:r>
      <w:hyperlink r:id="rId23" w:history="1">
        <w:r w:rsidRPr="0035254B">
          <w:rPr>
            <w:rStyle w:val="Hipervnculo"/>
            <w:rFonts w:ascii="Arial" w:hAnsi="Arial" w:cs="Arial"/>
            <w:i/>
            <w:lang w:val="es-ES"/>
          </w:rPr>
          <w:t>http://tecnologosencontrolambientalsenacicuc.blogspot.com/p/manual-de-procedimiento-de-toma-de.html</w:t>
        </w:r>
      </w:hyperlink>
    </w:p>
    <w:p w14:paraId="68C436F0" w14:textId="77777777" w:rsidR="004A3831" w:rsidRPr="0035254B" w:rsidRDefault="004A3831" w:rsidP="004A3831">
      <w:pPr>
        <w:jc w:val="both"/>
        <w:rPr>
          <w:rFonts w:ascii="Arial" w:hAnsi="Arial" w:cs="Arial"/>
          <w:lang w:val="es-ES"/>
        </w:rPr>
      </w:pPr>
    </w:p>
    <w:p w14:paraId="4A7C85A8" w14:textId="77777777" w:rsidR="004A3831" w:rsidRPr="0035254B" w:rsidRDefault="004A3831" w:rsidP="004A3831">
      <w:pPr>
        <w:jc w:val="both"/>
        <w:rPr>
          <w:rFonts w:ascii="Arial" w:hAnsi="Arial" w:cs="Arial"/>
          <w:b/>
        </w:rPr>
      </w:pPr>
      <w:r w:rsidRPr="0035254B">
        <w:rPr>
          <w:rFonts w:ascii="Arial" w:hAnsi="Arial" w:cs="Arial"/>
          <w:b/>
        </w:rPr>
        <w:t>7. CONTROL DEL DOCUMENTO</w:t>
      </w:r>
    </w:p>
    <w:p w14:paraId="26204A29" w14:textId="77777777" w:rsidR="004A3831" w:rsidRPr="0035254B" w:rsidRDefault="004A3831" w:rsidP="004A3831">
      <w:pPr>
        <w:jc w:val="both"/>
        <w:rPr>
          <w:rFonts w:ascii="Arial" w:hAnsi="Arial" w:cs="Arial"/>
          <w:b/>
        </w:rPr>
      </w:pPr>
    </w:p>
    <w:tbl>
      <w:tblPr>
        <w:tblW w:w="974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1207"/>
        <w:gridCol w:w="2594"/>
        <w:gridCol w:w="1818"/>
        <w:gridCol w:w="1692"/>
        <w:gridCol w:w="2436"/>
      </w:tblGrid>
      <w:tr w:rsidR="004A3831" w:rsidRPr="0035254B" w14:paraId="0B6670C3" w14:textId="77777777" w:rsidTr="00983D50">
        <w:tc>
          <w:tcPr>
            <w:tcW w:w="1242" w:type="dxa"/>
            <w:tcBorders>
              <w:top w:val="nil"/>
              <w:left w:val="nil"/>
            </w:tcBorders>
          </w:tcPr>
          <w:p w14:paraId="3FC9CF5A" w14:textId="77777777" w:rsidR="004A3831" w:rsidRPr="0035254B" w:rsidRDefault="004A3831" w:rsidP="00983D50">
            <w:pPr>
              <w:jc w:val="both"/>
              <w:rPr>
                <w:rFonts w:ascii="Arial" w:hAnsi="Arial" w:cs="Arial"/>
                <w:b/>
              </w:rPr>
            </w:pPr>
          </w:p>
        </w:tc>
        <w:tc>
          <w:tcPr>
            <w:tcW w:w="2694" w:type="dxa"/>
          </w:tcPr>
          <w:p w14:paraId="3C247BF9" w14:textId="77777777" w:rsidR="004A3831" w:rsidRPr="0035254B" w:rsidRDefault="004A3831" w:rsidP="00983D50">
            <w:pPr>
              <w:jc w:val="both"/>
              <w:rPr>
                <w:rFonts w:ascii="Arial" w:hAnsi="Arial" w:cs="Arial"/>
                <w:b/>
              </w:rPr>
            </w:pPr>
            <w:r w:rsidRPr="0035254B">
              <w:rPr>
                <w:rFonts w:ascii="Arial" w:hAnsi="Arial" w:cs="Arial"/>
                <w:b/>
              </w:rPr>
              <w:t>Nombre</w:t>
            </w:r>
          </w:p>
        </w:tc>
        <w:tc>
          <w:tcPr>
            <w:tcW w:w="1559" w:type="dxa"/>
          </w:tcPr>
          <w:p w14:paraId="5EB4D5D9" w14:textId="77777777" w:rsidR="004A3831" w:rsidRPr="0035254B" w:rsidRDefault="004A3831" w:rsidP="00983D50">
            <w:pPr>
              <w:jc w:val="both"/>
              <w:rPr>
                <w:rFonts w:ascii="Arial" w:hAnsi="Arial" w:cs="Arial"/>
                <w:b/>
              </w:rPr>
            </w:pPr>
            <w:r w:rsidRPr="0035254B">
              <w:rPr>
                <w:rFonts w:ascii="Arial" w:hAnsi="Arial" w:cs="Arial"/>
                <w:b/>
              </w:rPr>
              <w:t>Cargo</w:t>
            </w:r>
          </w:p>
        </w:tc>
        <w:tc>
          <w:tcPr>
            <w:tcW w:w="1701" w:type="dxa"/>
          </w:tcPr>
          <w:p w14:paraId="5A7CD03B" w14:textId="77777777" w:rsidR="004A3831" w:rsidRPr="0035254B" w:rsidRDefault="004A3831" w:rsidP="00983D50">
            <w:pPr>
              <w:jc w:val="both"/>
              <w:rPr>
                <w:rFonts w:ascii="Arial" w:hAnsi="Arial" w:cs="Arial"/>
                <w:b/>
              </w:rPr>
            </w:pPr>
            <w:r w:rsidRPr="0035254B">
              <w:rPr>
                <w:rFonts w:ascii="Arial" w:hAnsi="Arial" w:cs="Arial"/>
                <w:b/>
              </w:rPr>
              <w:t>Dependencia</w:t>
            </w:r>
          </w:p>
        </w:tc>
        <w:tc>
          <w:tcPr>
            <w:tcW w:w="2551" w:type="dxa"/>
          </w:tcPr>
          <w:p w14:paraId="014D3E94" w14:textId="77777777" w:rsidR="004A3831" w:rsidRPr="0035254B" w:rsidRDefault="004A3831" w:rsidP="00983D50">
            <w:pPr>
              <w:jc w:val="both"/>
              <w:rPr>
                <w:rFonts w:ascii="Arial" w:hAnsi="Arial" w:cs="Arial"/>
                <w:b/>
              </w:rPr>
            </w:pPr>
            <w:r w:rsidRPr="0035254B">
              <w:rPr>
                <w:rFonts w:ascii="Arial" w:hAnsi="Arial" w:cs="Arial"/>
                <w:b/>
              </w:rPr>
              <w:t>Fecha</w:t>
            </w:r>
          </w:p>
        </w:tc>
      </w:tr>
      <w:tr w:rsidR="004A3831" w:rsidRPr="0035254B" w14:paraId="524E1C28" w14:textId="77777777" w:rsidTr="00983D50">
        <w:tc>
          <w:tcPr>
            <w:tcW w:w="1242" w:type="dxa"/>
          </w:tcPr>
          <w:p w14:paraId="740096C5" w14:textId="77777777" w:rsidR="004A3831" w:rsidRPr="0035254B" w:rsidRDefault="004A3831" w:rsidP="00983D50">
            <w:pPr>
              <w:jc w:val="both"/>
              <w:rPr>
                <w:rFonts w:ascii="Arial" w:hAnsi="Arial" w:cs="Arial"/>
                <w:b/>
              </w:rPr>
            </w:pPr>
            <w:r w:rsidRPr="0035254B">
              <w:rPr>
                <w:rFonts w:ascii="Arial" w:hAnsi="Arial" w:cs="Arial"/>
                <w:b/>
              </w:rPr>
              <w:t>Autor (es)</w:t>
            </w:r>
          </w:p>
        </w:tc>
        <w:tc>
          <w:tcPr>
            <w:tcW w:w="2694" w:type="dxa"/>
          </w:tcPr>
          <w:p w14:paraId="55A4F62B" w14:textId="77777777" w:rsidR="004A3831" w:rsidRPr="0035254B" w:rsidRDefault="004A3831" w:rsidP="00983D50">
            <w:pPr>
              <w:jc w:val="both"/>
              <w:rPr>
                <w:rFonts w:ascii="Arial" w:hAnsi="Arial" w:cs="Arial"/>
                <w:b/>
              </w:rPr>
            </w:pPr>
            <w:r w:rsidRPr="0035254B">
              <w:rPr>
                <w:rFonts w:ascii="Arial" w:hAnsi="Arial" w:cs="Arial"/>
                <w:b/>
              </w:rPr>
              <w:t>MERCEDES M MORENO</w:t>
            </w:r>
          </w:p>
        </w:tc>
        <w:tc>
          <w:tcPr>
            <w:tcW w:w="1559" w:type="dxa"/>
          </w:tcPr>
          <w:p w14:paraId="3484B5C0" w14:textId="77777777" w:rsidR="004A3831" w:rsidRPr="0035254B" w:rsidRDefault="004A3831" w:rsidP="00983D50">
            <w:pPr>
              <w:jc w:val="both"/>
              <w:rPr>
                <w:rFonts w:ascii="Arial" w:hAnsi="Arial" w:cs="Arial"/>
                <w:b/>
              </w:rPr>
            </w:pPr>
            <w:r w:rsidRPr="0035254B">
              <w:rPr>
                <w:rFonts w:ascii="Arial" w:hAnsi="Arial" w:cs="Arial"/>
                <w:b/>
              </w:rPr>
              <w:t>INSTRUCTORA</w:t>
            </w:r>
          </w:p>
        </w:tc>
        <w:tc>
          <w:tcPr>
            <w:tcW w:w="1701" w:type="dxa"/>
          </w:tcPr>
          <w:p w14:paraId="623D5054" w14:textId="77777777" w:rsidR="004A3831" w:rsidRPr="0035254B" w:rsidRDefault="004A3831" w:rsidP="00983D50">
            <w:pPr>
              <w:jc w:val="both"/>
              <w:rPr>
                <w:rFonts w:ascii="Arial" w:hAnsi="Arial" w:cs="Arial"/>
                <w:b/>
              </w:rPr>
            </w:pPr>
            <w:r w:rsidRPr="0035254B">
              <w:rPr>
                <w:rFonts w:ascii="Arial" w:hAnsi="Arial" w:cs="Arial"/>
                <w:b/>
              </w:rPr>
              <w:t>CEAI</w:t>
            </w:r>
          </w:p>
        </w:tc>
        <w:tc>
          <w:tcPr>
            <w:tcW w:w="2551" w:type="dxa"/>
          </w:tcPr>
          <w:p w14:paraId="653F8E97" w14:textId="77777777" w:rsidR="004A3831" w:rsidRPr="0035254B" w:rsidRDefault="004A3831" w:rsidP="00983D50">
            <w:pPr>
              <w:jc w:val="both"/>
              <w:rPr>
                <w:rFonts w:ascii="Arial" w:hAnsi="Arial" w:cs="Arial"/>
                <w:b/>
              </w:rPr>
            </w:pPr>
            <w:r w:rsidRPr="0035254B">
              <w:rPr>
                <w:rFonts w:ascii="Arial" w:hAnsi="Arial" w:cs="Arial"/>
                <w:b/>
              </w:rPr>
              <w:t>Octubre- 2020</w:t>
            </w:r>
          </w:p>
        </w:tc>
      </w:tr>
    </w:tbl>
    <w:p w14:paraId="199B1A8D" w14:textId="77777777" w:rsidR="004A3831" w:rsidRPr="0035254B" w:rsidRDefault="004A3831" w:rsidP="004A3831">
      <w:pPr>
        <w:rPr>
          <w:rFonts w:ascii="Arial" w:hAnsi="Arial" w:cs="Arial"/>
        </w:rPr>
      </w:pPr>
    </w:p>
    <w:p w14:paraId="6E565BE7" w14:textId="77777777" w:rsidR="004A3831" w:rsidRPr="0035254B" w:rsidRDefault="004A3831" w:rsidP="004A3831">
      <w:pPr>
        <w:rPr>
          <w:rFonts w:ascii="Arial" w:hAnsi="Arial" w:cs="Arial"/>
          <w:b/>
        </w:rPr>
      </w:pPr>
      <w:r w:rsidRPr="0035254B">
        <w:rPr>
          <w:rFonts w:ascii="Arial" w:hAnsi="Arial" w:cs="Arial"/>
          <w:b/>
        </w:rPr>
        <w:t xml:space="preserve">8. CONTROL DE CAMBIOS </w:t>
      </w:r>
      <w:r w:rsidRPr="0035254B">
        <w:rPr>
          <w:rFonts w:ascii="Arial" w:hAnsi="Arial" w:cs="Arial"/>
        </w:rPr>
        <w:t>(diligenciar únicamente si realiza ajustes a la guía)</w:t>
      </w:r>
    </w:p>
    <w:p w14:paraId="02108E1B" w14:textId="77777777" w:rsidR="004A3831" w:rsidRPr="0035254B" w:rsidRDefault="004A3831" w:rsidP="004A3831">
      <w:pPr>
        <w:rPr>
          <w:rFonts w:ascii="Arial" w:hAnsi="Arial" w:cs="Arial"/>
        </w:rPr>
      </w:pPr>
    </w:p>
    <w:tbl>
      <w:tblPr>
        <w:tblW w:w="974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1060"/>
        <w:gridCol w:w="2176"/>
        <w:gridCol w:w="1818"/>
        <w:gridCol w:w="1586"/>
        <w:gridCol w:w="1390"/>
        <w:gridCol w:w="1717"/>
      </w:tblGrid>
      <w:tr w:rsidR="004A3831" w:rsidRPr="0035254B" w14:paraId="3BD85239" w14:textId="77777777" w:rsidTr="00284B89">
        <w:tc>
          <w:tcPr>
            <w:tcW w:w="1060" w:type="dxa"/>
            <w:tcBorders>
              <w:top w:val="nil"/>
              <w:left w:val="nil"/>
            </w:tcBorders>
          </w:tcPr>
          <w:p w14:paraId="5028458C" w14:textId="77777777" w:rsidR="004A3831" w:rsidRPr="0035254B" w:rsidRDefault="004A3831" w:rsidP="00983D50">
            <w:pPr>
              <w:jc w:val="both"/>
              <w:rPr>
                <w:rFonts w:ascii="Arial" w:hAnsi="Arial" w:cs="Arial"/>
                <w:b/>
              </w:rPr>
            </w:pPr>
          </w:p>
        </w:tc>
        <w:tc>
          <w:tcPr>
            <w:tcW w:w="2176" w:type="dxa"/>
          </w:tcPr>
          <w:p w14:paraId="3400FE5A" w14:textId="77777777" w:rsidR="004A3831" w:rsidRPr="0035254B" w:rsidRDefault="004A3831" w:rsidP="00983D50">
            <w:pPr>
              <w:jc w:val="both"/>
              <w:rPr>
                <w:rFonts w:ascii="Arial" w:hAnsi="Arial" w:cs="Arial"/>
                <w:b/>
              </w:rPr>
            </w:pPr>
            <w:r w:rsidRPr="0035254B">
              <w:rPr>
                <w:rFonts w:ascii="Arial" w:hAnsi="Arial" w:cs="Arial"/>
                <w:b/>
              </w:rPr>
              <w:t>Nombre</w:t>
            </w:r>
          </w:p>
        </w:tc>
        <w:tc>
          <w:tcPr>
            <w:tcW w:w="1818" w:type="dxa"/>
          </w:tcPr>
          <w:p w14:paraId="252AA228" w14:textId="77777777" w:rsidR="004A3831" w:rsidRPr="0035254B" w:rsidRDefault="004A3831" w:rsidP="00983D50">
            <w:pPr>
              <w:jc w:val="both"/>
              <w:rPr>
                <w:rFonts w:ascii="Arial" w:hAnsi="Arial" w:cs="Arial"/>
                <w:b/>
              </w:rPr>
            </w:pPr>
            <w:r w:rsidRPr="0035254B">
              <w:rPr>
                <w:rFonts w:ascii="Arial" w:hAnsi="Arial" w:cs="Arial"/>
                <w:b/>
              </w:rPr>
              <w:t>Cargo</w:t>
            </w:r>
          </w:p>
        </w:tc>
        <w:tc>
          <w:tcPr>
            <w:tcW w:w="1586" w:type="dxa"/>
          </w:tcPr>
          <w:p w14:paraId="6F9B9BBD" w14:textId="77777777" w:rsidR="004A3831" w:rsidRPr="0035254B" w:rsidRDefault="004A3831" w:rsidP="00983D50">
            <w:pPr>
              <w:jc w:val="both"/>
              <w:rPr>
                <w:rFonts w:ascii="Arial" w:hAnsi="Arial" w:cs="Arial"/>
                <w:b/>
              </w:rPr>
            </w:pPr>
            <w:r w:rsidRPr="0035254B">
              <w:rPr>
                <w:rFonts w:ascii="Arial" w:hAnsi="Arial" w:cs="Arial"/>
                <w:b/>
              </w:rPr>
              <w:t>Dependencia</w:t>
            </w:r>
          </w:p>
        </w:tc>
        <w:tc>
          <w:tcPr>
            <w:tcW w:w="1390" w:type="dxa"/>
          </w:tcPr>
          <w:p w14:paraId="3FB29F3E" w14:textId="77777777" w:rsidR="004A3831" w:rsidRPr="0035254B" w:rsidRDefault="004A3831" w:rsidP="00983D50">
            <w:pPr>
              <w:jc w:val="both"/>
              <w:rPr>
                <w:rFonts w:ascii="Arial" w:hAnsi="Arial" w:cs="Arial"/>
                <w:b/>
              </w:rPr>
            </w:pPr>
            <w:r w:rsidRPr="0035254B">
              <w:rPr>
                <w:rFonts w:ascii="Arial" w:hAnsi="Arial" w:cs="Arial"/>
                <w:b/>
              </w:rPr>
              <w:t>Fecha</w:t>
            </w:r>
          </w:p>
        </w:tc>
        <w:tc>
          <w:tcPr>
            <w:tcW w:w="1717" w:type="dxa"/>
          </w:tcPr>
          <w:p w14:paraId="4293D17C" w14:textId="77777777" w:rsidR="004A3831" w:rsidRPr="0035254B" w:rsidRDefault="004A3831" w:rsidP="00983D50">
            <w:pPr>
              <w:jc w:val="both"/>
              <w:rPr>
                <w:rFonts w:ascii="Arial" w:hAnsi="Arial" w:cs="Arial"/>
                <w:b/>
              </w:rPr>
            </w:pPr>
            <w:r w:rsidRPr="0035254B">
              <w:rPr>
                <w:rFonts w:ascii="Arial" w:hAnsi="Arial" w:cs="Arial"/>
                <w:b/>
              </w:rPr>
              <w:t>Razón del Cambio</w:t>
            </w:r>
          </w:p>
        </w:tc>
      </w:tr>
      <w:tr w:rsidR="004A3831" w:rsidRPr="0035254B" w14:paraId="03F0F127" w14:textId="77777777" w:rsidTr="00284B89">
        <w:tc>
          <w:tcPr>
            <w:tcW w:w="1060" w:type="dxa"/>
          </w:tcPr>
          <w:p w14:paraId="74D715D1" w14:textId="77777777" w:rsidR="004A3831" w:rsidRPr="0035254B" w:rsidRDefault="004A3831" w:rsidP="00983D50">
            <w:pPr>
              <w:jc w:val="both"/>
              <w:rPr>
                <w:rFonts w:ascii="Arial" w:hAnsi="Arial" w:cs="Arial"/>
                <w:b/>
              </w:rPr>
            </w:pPr>
            <w:r w:rsidRPr="0035254B">
              <w:rPr>
                <w:rFonts w:ascii="Arial" w:hAnsi="Arial" w:cs="Arial"/>
                <w:b/>
              </w:rPr>
              <w:t>Autor (es)</w:t>
            </w:r>
          </w:p>
        </w:tc>
        <w:tc>
          <w:tcPr>
            <w:tcW w:w="2176" w:type="dxa"/>
          </w:tcPr>
          <w:p w14:paraId="7A6CED35" w14:textId="77777777" w:rsidR="004A3831" w:rsidRPr="0035254B" w:rsidRDefault="004A3831" w:rsidP="00983D50">
            <w:pPr>
              <w:jc w:val="both"/>
              <w:rPr>
                <w:rFonts w:ascii="Arial" w:hAnsi="Arial" w:cs="Arial"/>
                <w:b/>
              </w:rPr>
            </w:pPr>
            <w:r w:rsidRPr="0035254B">
              <w:rPr>
                <w:rFonts w:ascii="Arial" w:hAnsi="Arial" w:cs="Arial"/>
                <w:b/>
              </w:rPr>
              <w:t>MERCEDES M MORENO</w:t>
            </w:r>
          </w:p>
        </w:tc>
        <w:tc>
          <w:tcPr>
            <w:tcW w:w="1818" w:type="dxa"/>
          </w:tcPr>
          <w:p w14:paraId="3FD4F4E1" w14:textId="77777777" w:rsidR="004A3831" w:rsidRPr="0035254B" w:rsidRDefault="004A3831" w:rsidP="00983D50">
            <w:pPr>
              <w:jc w:val="both"/>
              <w:rPr>
                <w:rFonts w:ascii="Arial" w:hAnsi="Arial" w:cs="Arial"/>
                <w:b/>
              </w:rPr>
            </w:pPr>
            <w:r w:rsidRPr="0035254B">
              <w:rPr>
                <w:rFonts w:ascii="Arial" w:hAnsi="Arial" w:cs="Arial"/>
                <w:b/>
              </w:rPr>
              <w:t>INSTRUCTORA</w:t>
            </w:r>
          </w:p>
        </w:tc>
        <w:tc>
          <w:tcPr>
            <w:tcW w:w="1586" w:type="dxa"/>
          </w:tcPr>
          <w:p w14:paraId="67C3217F" w14:textId="77777777" w:rsidR="004A3831" w:rsidRPr="0035254B" w:rsidRDefault="004A3831" w:rsidP="00983D50">
            <w:pPr>
              <w:jc w:val="both"/>
              <w:rPr>
                <w:rFonts w:ascii="Arial" w:hAnsi="Arial" w:cs="Arial"/>
                <w:b/>
              </w:rPr>
            </w:pPr>
            <w:r w:rsidRPr="0035254B">
              <w:rPr>
                <w:rFonts w:ascii="Arial" w:hAnsi="Arial" w:cs="Arial"/>
                <w:b/>
              </w:rPr>
              <w:t>CEAI</w:t>
            </w:r>
          </w:p>
        </w:tc>
        <w:tc>
          <w:tcPr>
            <w:tcW w:w="1390" w:type="dxa"/>
          </w:tcPr>
          <w:p w14:paraId="43E8E319" w14:textId="77777777" w:rsidR="004A3831" w:rsidRPr="0035254B" w:rsidRDefault="004A3831" w:rsidP="00983D50">
            <w:pPr>
              <w:jc w:val="both"/>
              <w:rPr>
                <w:rFonts w:ascii="Arial" w:hAnsi="Arial" w:cs="Arial"/>
                <w:b/>
              </w:rPr>
            </w:pPr>
            <w:r w:rsidRPr="0035254B">
              <w:rPr>
                <w:rFonts w:ascii="Arial" w:hAnsi="Arial" w:cs="Arial"/>
                <w:b/>
              </w:rPr>
              <w:t>Octubre- 2020</w:t>
            </w:r>
          </w:p>
        </w:tc>
        <w:tc>
          <w:tcPr>
            <w:tcW w:w="1717" w:type="dxa"/>
          </w:tcPr>
          <w:p w14:paraId="585D0761" w14:textId="77777777" w:rsidR="004A3831" w:rsidRPr="0035254B" w:rsidRDefault="004A3831" w:rsidP="00983D50">
            <w:pPr>
              <w:jc w:val="both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 xml:space="preserve">Ajuste en contenidos </w:t>
            </w:r>
          </w:p>
        </w:tc>
      </w:tr>
      <w:tr w:rsidR="00284B89" w14:paraId="54E44D19" w14:textId="77777777" w:rsidTr="00284B89">
        <w:tc>
          <w:tcPr>
            <w:tcW w:w="10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454B90E" w14:textId="77777777" w:rsidR="00284B89" w:rsidRPr="00284B89" w:rsidRDefault="00284B89">
            <w:pPr>
              <w:jc w:val="both"/>
              <w:rPr>
                <w:rFonts w:ascii="Arial" w:hAnsi="Arial" w:cs="Arial"/>
                <w:b/>
              </w:rPr>
            </w:pPr>
            <w:r w:rsidRPr="00284B89">
              <w:rPr>
                <w:rFonts w:ascii="Arial" w:hAnsi="Arial" w:cs="Arial"/>
                <w:b/>
              </w:rPr>
              <w:t>Autor (es)</w:t>
            </w:r>
          </w:p>
        </w:tc>
        <w:tc>
          <w:tcPr>
            <w:tcW w:w="21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14C364F" w14:textId="77777777" w:rsidR="00284B89" w:rsidRPr="00284B89" w:rsidRDefault="00284B89">
            <w:pPr>
              <w:jc w:val="both"/>
              <w:rPr>
                <w:rFonts w:ascii="Arial" w:hAnsi="Arial" w:cs="Arial"/>
                <w:b/>
              </w:rPr>
            </w:pPr>
            <w:r w:rsidRPr="00284B89">
              <w:rPr>
                <w:rFonts w:ascii="Arial" w:hAnsi="Arial" w:cs="Arial"/>
                <w:b/>
              </w:rPr>
              <w:t xml:space="preserve">Carlos Humberto Escobar </w:t>
            </w:r>
          </w:p>
        </w:tc>
        <w:tc>
          <w:tcPr>
            <w:tcW w:w="18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3CC6804" w14:textId="77777777" w:rsidR="00284B89" w:rsidRPr="00284B89" w:rsidRDefault="00284B89">
            <w:pPr>
              <w:jc w:val="both"/>
              <w:rPr>
                <w:rFonts w:ascii="Arial" w:hAnsi="Arial" w:cs="Arial"/>
                <w:b/>
              </w:rPr>
            </w:pPr>
            <w:r w:rsidRPr="00284B89">
              <w:rPr>
                <w:rFonts w:ascii="Arial" w:hAnsi="Arial" w:cs="Arial"/>
                <w:b/>
              </w:rPr>
              <w:t xml:space="preserve">Instructor </w:t>
            </w:r>
          </w:p>
        </w:tc>
        <w:tc>
          <w:tcPr>
            <w:tcW w:w="15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3BF29E9" w14:textId="77777777" w:rsidR="00284B89" w:rsidRPr="00284B89" w:rsidRDefault="00284B89">
            <w:pPr>
              <w:jc w:val="both"/>
              <w:rPr>
                <w:rFonts w:ascii="Arial" w:hAnsi="Arial" w:cs="Arial"/>
                <w:b/>
              </w:rPr>
            </w:pPr>
            <w:r w:rsidRPr="00284B89">
              <w:rPr>
                <w:rFonts w:ascii="Arial" w:hAnsi="Arial" w:cs="Arial"/>
                <w:b/>
              </w:rPr>
              <w:t>CEAI</w:t>
            </w:r>
          </w:p>
        </w:tc>
        <w:tc>
          <w:tcPr>
            <w:tcW w:w="13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7B79BEB" w14:textId="77777777" w:rsidR="00284B89" w:rsidRPr="00284B89" w:rsidRDefault="00284B89">
            <w:pPr>
              <w:jc w:val="both"/>
              <w:rPr>
                <w:rFonts w:ascii="Arial" w:hAnsi="Arial" w:cs="Arial"/>
                <w:b/>
              </w:rPr>
            </w:pPr>
            <w:r w:rsidRPr="00284B89">
              <w:rPr>
                <w:rFonts w:ascii="Arial" w:hAnsi="Arial" w:cs="Arial"/>
                <w:b/>
              </w:rPr>
              <w:t>26 de septiembre de 2023</w:t>
            </w:r>
          </w:p>
        </w:tc>
        <w:tc>
          <w:tcPr>
            <w:tcW w:w="17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9E58320" w14:textId="77777777" w:rsidR="00284B89" w:rsidRPr="00284B89" w:rsidRDefault="00284B89">
            <w:pPr>
              <w:jc w:val="both"/>
              <w:rPr>
                <w:rFonts w:ascii="Arial" w:hAnsi="Arial" w:cs="Arial"/>
                <w:b/>
              </w:rPr>
            </w:pPr>
            <w:r w:rsidRPr="00284B89">
              <w:rPr>
                <w:rFonts w:ascii="Arial" w:hAnsi="Arial" w:cs="Arial"/>
                <w:b/>
              </w:rPr>
              <w:t>Ajuste según planeación pedagógica  y cambio de  formato</w:t>
            </w:r>
          </w:p>
        </w:tc>
      </w:tr>
    </w:tbl>
    <w:p w14:paraId="4D6021A2" w14:textId="77777777" w:rsidR="004A3831" w:rsidRPr="0035254B" w:rsidRDefault="004A3831" w:rsidP="004A3831">
      <w:pPr>
        <w:spacing w:after="0"/>
        <w:rPr>
          <w:rFonts w:ascii="Arial" w:hAnsi="Arial" w:cs="Arial"/>
          <w:color w:val="000000" w:themeColor="text1"/>
        </w:rPr>
      </w:pPr>
    </w:p>
    <w:p w14:paraId="3721CA75" w14:textId="0728ED68" w:rsidR="00E85AFD" w:rsidRDefault="00E85AFD" w:rsidP="002039F1"/>
    <w:p w14:paraId="48286A59" w14:textId="5184C1AE" w:rsidR="002039F1" w:rsidRDefault="002039F1" w:rsidP="002039F1"/>
    <w:p w14:paraId="6D0718E2" w14:textId="44528CCA" w:rsidR="002039F1" w:rsidRDefault="002039F1" w:rsidP="002039F1"/>
    <w:p w14:paraId="2DEFF06F" w14:textId="68E79E00" w:rsidR="002039F1" w:rsidRDefault="002039F1" w:rsidP="002039F1"/>
    <w:p w14:paraId="18A55160" w14:textId="192F8E85" w:rsidR="002039F1" w:rsidRDefault="002039F1" w:rsidP="002039F1"/>
    <w:p w14:paraId="507B3219" w14:textId="213DC240" w:rsidR="002039F1" w:rsidRDefault="002039F1" w:rsidP="002039F1"/>
    <w:p w14:paraId="5951CA92" w14:textId="31D51B28" w:rsidR="002039F1" w:rsidRDefault="002039F1" w:rsidP="002039F1"/>
    <w:p w14:paraId="577F9862" w14:textId="5505D30C" w:rsidR="002039F1" w:rsidRDefault="002039F1" w:rsidP="002039F1"/>
    <w:p w14:paraId="5B7E5F54" w14:textId="1A1C0FE8" w:rsidR="002039F1" w:rsidRDefault="002039F1" w:rsidP="002039F1"/>
    <w:p w14:paraId="419AEA75" w14:textId="6F2166AA" w:rsidR="002039F1" w:rsidRDefault="002039F1" w:rsidP="002039F1"/>
    <w:p w14:paraId="6F6C71A1" w14:textId="2E5020A8" w:rsidR="002039F1" w:rsidRDefault="002039F1" w:rsidP="002039F1"/>
    <w:p w14:paraId="5301878D" w14:textId="7CBA00BD" w:rsidR="002039F1" w:rsidRDefault="002039F1" w:rsidP="002039F1"/>
    <w:p w14:paraId="06BB4EAC" w14:textId="5AC5C146" w:rsidR="002039F1" w:rsidRDefault="002039F1" w:rsidP="002039F1"/>
    <w:p w14:paraId="6F947B62" w14:textId="2E4E6074" w:rsidR="002039F1" w:rsidRDefault="002039F1" w:rsidP="002039F1"/>
    <w:p w14:paraId="0FD713BE" w14:textId="491D0C15" w:rsidR="002039F1" w:rsidRDefault="002039F1" w:rsidP="002039F1"/>
    <w:p w14:paraId="7A6553F9" w14:textId="1C536933" w:rsidR="002039F1" w:rsidRDefault="002039F1" w:rsidP="002039F1"/>
    <w:p w14:paraId="46F7992D" w14:textId="23BC3069" w:rsidR="002039F1" w:rsidRDefault="002039F1" w:rsidP="002039F1"/>
    <w:p w14:paraId="0599F68D" w14:textId="7E9440DB" w:rsidR="002039F1" w:rsidRDefault="002039F1" w:rsidP="002039F1"/>
    <w:p w14:paraId="18891642" w14:textId="5E27AFD3" w:rsidR="002039F1" w:rsidRDefault="002039F1" w:rsidP="002039F1"/>
    <w:p w14:paraId="3391274A" w14:textId="629D2277" w:rsidR="002039F1" w:rsidRDefault="002039F1" w:rsidP="002039F1"/>
    <w:p w14:paraId="41400E3D" w14:textId="516F2049" w:rsidR="002039F1" w:rsidRDefault="002039F1" w:rsidP="002039F1"/>
    <w:p w14:paraId="2F368077" w14:textId="58EB16F1" w:rsidR="002039F1" w:rsidRDefault="002039F1" w:rsidP="002039F1"/>
    <w:p w14:paraId="4DDC00DA" w14:textId="0C199B37" w:rsidR="002039F1" w:rsidRDefault="002039F1" w:rsidP="002039F1"/>
    <w:p w14:paraId="4D6455A9" w14:textId="1D371594" w:rsidR="002039F1" w:rsidRDefault="002039F1" w:rsidP="002039F1"/>
    <w:p w14:paraId="654398CB" w14:textId="6D498F44" w:rsidR="002039F1" w:rsidRDefault="002039F1" w:rsidP="002039F1"/>
    <w:p w14:paraId="3A0A16A5" w14:textId="301383FF" w:rsidR="002039F1" w:rsidRDefault="002039F1" w:rsidP="002039F1"/>
    <w:p w14:paraId="77BB8F1F" w14:textId="716E8F05" w:rsidR="002039F1" w:rsidRDefault="002039F1" w:rsidP="002039F1"/>
    <w:p w14:paraId="3971AF46" w14:textId="595DDF07" w:rsidR="002039F1" w:rsidRDefault="002039F1" w:rsidP="002039F1"/>
    <w:p w14:paraId="0141FE24" w14:textId="5BBF6273" w:rsidR="002039F1" w:rsidRDefault="002039F1" w:rsidP="002039F1"/>
    <w:p w14:paraId="5830B888" w14:textId="60242E25" w:rsidR="002039F1" w:rsidRDefault="002039F1" w:rsidP="002039F1"/>
    <w:p w14:paraId="670B1B21" w14:textId="301CAB17" w:rsidR="002039F1" w:rsidRDefault="002039F1" w:rsidP="002039F1"/>
    <w:p w14:paraId="56DC4C9F" w14:textId="5C746399" w:rsidR="002039F1" w:rsidRDefault="002039F1" w:rsidP="002039F1"/>
    <w:p w14:paraId="781DDDBD" w14:textId="2CD090D9" w:rsidR="002039F1" w:rsidRDefault="002039F1" w:rsidP="002039F1"/>
    <w:p w14:paraId="5851B1F7" w14:textId="51254877" w:rsidR="002039F1" w:rsidRDefault="002039F1" w:rsidP="002039F1"/>
    <w:p w14:paraId="1E59E11D" w14:textId="791DCDE1" w:rsidR="002039F1" w:rsidRDefault="002039F1" w:rsidP="002039F1"/>
    <w:p w14:paraId="0770215C" w14:textId="73BC7A32" w:rsidR="002039F1" w:rsidRDefault="002039F1" w:rsidP="002039F1"/>
    <w:p w14:paraId="20A8BDB6" w14:textId="77777777" w:rsidR="002039F1" w:rsidRPr="002039F1" w:rsidRDefault="002039F1" w:rsidP="002039F1"/>
    <w:sectPr w:rsidR="002039F1" w:rsidRPr="002039F1">
      <w:headerReference w:type="default" r:id="rId24"/>
      <w:footerReference w:type="default" r:id="rId25"/>
      <w:headerReference w:type="first" r:id="rId26"/>
      <w:pgSz w:w="12240" w:h="15840"/>
      <w:pgMar w:top="1779" w:right="1041" w:bottom="1418" w:left="1560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46A0C9E" w14:textId="77777777" w:rsidR="002E4C93" w:rsidRDefault="002E4C93">
      <w:pPr>
        <w:spacing w:after="0" w:line="240" w:lineRule="auto"/>
      </w:pPr>
      <w:r>
        <w:separator/>
      </w:r>
    </w:p>
  </w:endnote>
  <w:endnote w:type="continuationSeparator" w:id="0">
    <w:p w14:paraId="124C1FFE" w14:textId="77777777" w:rsidR="002E4C93" w:rsidRDefault="002E4C9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Kalinga">
    <w:charset w:val="00"/>
    <w:family w:val="swiss"/>
    <w:pitch w:val="variable"/>
    <w:sig w:usb0="00080003" w:usb1="00000000" w:usb2="00000000" w:usb3="00000000" w:csb0="00000001" w:csb1="00000000"/>
  </w:font>
  <w:font w:name="Meiryo">
    <w:charset w:val="80"/>
    <w:family w:val="swiss"/>
    <w:pitch w:val="variable"/>
    <w:sig w:usb0="E00002FF" w:usb1="6AC7FFFF" w:usb2="08000012" w:usb3="00000000" w:csb0="0002009F" w:csb1="00000000"/>
  </w:font>
  <w:font w:name="Lucida Grande">
    <w:altName w:val="Segoe UI"/>
    <w:charset w:val="00"/>
    <w:family w:val="auto"/>
    <w:pitch w:val="variable"/>
    <w:sig w:usb0="E1000AEF" w:usb1="5000A1FF" w:usb2="00000000" w:usb3="00000000" w:csb0="000001B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0C73B89" w14:textId="761903AE" w:rsidR="00E85AFD" w:rsidRDefault="00E85AFD">
    <w:pPr>
      <w:pStyle w:val="Piedepgina"/>
      <w:jc w:val="right"/>
      <w:rPr>
        <w:color w:val="595959" w:themeColor="text1" w:themeTint="A6"/>
        <w:sz w:val="18"/>
      </w:rPr>
    </w:pPr>
  </w:p>
  <w:p w14:paraId="5643DDF2" w14:textId="38AF1AC1" w:rsidR="00E85AFD" w:rsidRDefault="00AD1241">
    <w:pPr>
      <w:pStyle w:val="Piedepgina"/>
    </w:pPr>
    <w:r>
      <w:rPr>
        <w:rFonts w:asciiTheme="majorHAnsi" w:hAnsiTheme="majorHAnsi" w:cs="Arial"/>
        <w:b/>
        <w:noProof/>
        <w:lang w:val="en-US"/>
      </w:rPr>
      <mc:AlternateContent>
        <mc:Choice Requires="wps">
          <w:drawing>
            <wp:anchor distT="0" distB="0" distL="114300" distR="114300" simplePos="0" relativeHeight="251656704" behindDoc="0" locked="0" layoutInCell="1" allowOverlap="1" wp14:anchorId="3F0523B1" wp14:editId="2D2D186C">
              <wp:simplePos x="0" y="0"/>
              <wp:positionH relativeFrom="column">
                <wp:posOffset>2145665</wp:posOffset>
              </wp:positionH>
              <wp:positionV relativeFrom="paragraph">
                <wp:posOffset>5715</wp:posOffset>
              </wp:positionV>
              <wp:extent cx="1247775" cy="276225"/>
              <wp:effectExtent l="0" t="0" r="9525" b="9525"/>
              <wp:wrapNone/>
              <wp:docPr id="10" name="Cuadro de texto 1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247775" cy="276225"/>
                      </a:xfrm>
                      <a:prstGeom prst="rect">
                        <a:avLst/>
                      </a:prstGeom>
                      <a:solidFill>
                        <a:schemeClr val="lt1"/>
                      </a:solidFill>
                      <a:ln w="6350">
                        <a:noFill/>
                      </a:ln>
                      <a:effectLst/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22C41349" w14:textId="594C68B1" w:rsidR="00E85AFD" w:rsidRPr="00B53D0D" w:rsidRDefault="00B53D0D">
                          <w:r w:rsidRPr="00B53D0D">
                            <w:rPr>
                              <w:sz w:val="18"/>
                            </w:rPr>
                            <w:t>GFPI</w:t>
                          </w:r>
                          <w:r w:rsidR="002D12AD" w:rsidRPr="00B53D0D">
                            <w:rPr>
                              <w:sz w:val="18"/>
                            </w:rPr>
                            <w:t>-F-</w:t>
                          </w:r>
                          <w:r w:rsidR="000F2166">
                            <w:rPr>
                              <w:sz w:val="18"/>
                            </w:rPr>
                            <w:t>135</w:t>
                          </w:r>
                          <w:r w:rsidRPr="00B53D0D">
                            <w:rPr>
                              <w:sz w:val="18"/>
                            </w:rPr>
                            <w:t xml:space="preserve"> V</w:t>
                          </w:r>
                          <w:r w:rsidR="002D12AD" w:rsidRPr="00B53D0D">
                            <w:rPr>
                              <w:sz w:val="18"/>
                            </w:rPr>
                            <w:t>0</w:t>
                          </w:r>
                          <w:r w:rsidR="00AD1241">
                            <w:rPr>
                              <w:sz w:val="18"/>
                            </w:rPr>
                            <w:t>2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3F0523B1" id="_x0000_t202" coordsize="21600,21600" o:spt="202" path="m,l,21600r21600,l21600,xe">
              <v:stroke joinstyle="miter"/>
              <v:path gradientshapeok="t" o:connecttype="rect"/>
            </v:shapetype>
            <v:shape id="Cuadro de texto 10" o:spid="_x0000_s1026" type="#_x0000_t202" style="position:absolute;margin-left:168.95pt;margin-top:.45pt;width:98.25pt;height:21.75pt;z-index:251656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P1ekdQIAAGUFAAAOAAAAZHJzL2Uyb0RvYy54bWysVEtv2zAMvg/YfxB0X514eWxBnCJL0WFA&#10;0BZLh54VWUqEyaImKbGzX19Kdh7reumwi0yZH1+fSE6vm0qTvXBegSlo/6pHiTAcSmU2Bf3xePvh&#10;EyU+MFMyDUYU9CA8vZ69fzet7UTksAVdCkfQifGT2hZ0G4KdZJnnW1ExfwVWGFRKcBULeHWbrHSs&#10;Ru+VzvJeb5TV4ErrgAvv8e9Nq6Sz5F9KwcO9lF4EoguKuYV0unSu45nNpmyyccxuFe/SYP+QRcWU&#10;waAnVzcsMLJz6i9XleIOPMhwxaHKQErFRaoBq+n3XlSz2jIrUi1Ijrcnmvz/c8vv9iv74EhovkCD&#10;DxgJqa2fePwZ62mkq+IXMyWoRwoPJ9pEEwiPRvlgPB4PKeGoy8ejPB9GN9nZ2jofvgqoSBQK6vBZ&#10;Eltsv/ShhR4hMZgHrcpbpXW6xFYQC+3InuEj6pByROd/oLQhdUFHH4e95NhANG89axPdiNQMXbhz&#10;hUkKBy0iRpvvQhJVpkJfic04F+YUP6EjSmKotxh2+HNWbzFu60CLFBlMOBlXyoBL1afpOVNW/jxS&#10;Jls8vs1F3VEMzbrpXn4N5QEbwkE7K97yW4WvtmQ+PDCHw4E9gAMf7vGQGpB16CRKtuB+v/Y/4rFn&#10;UUtJjcNWUP9rx5ygRH8z2M2f+4NBnM50GQzHOV7cpWZ9qTG7agHYCn1cLZYnMeKDPorSQfWEe2Ee&#10;o6KKGY6xCxqO4iK0KwD3ChfzeQLhPFoWlmZleXQd6Y09+dg8MWe7xg3Y8ndwHEs2edG/LTZaGpjv&#10;AkiVmjsS3LLaEY+znMaj2ztxWVzeE+q8HWfPAAAA//8DAFBLAwQUAAYACAAAACEAiw+zv94AAAAH&#10;AQAADwAAAGRycy9kb3ducmV2LnhtbEyOzU7DMBCE70i8g7VIXBB1wCmFEKdCiB+JG00L4ubGSxIR&#10;r6PYTcLbs5zgMqvRjGa/fD27Tow4hNaThotFAgKp8ralWsO2fDy/BhGiIWs6T6jhGwOsi+Oj3GTW&#10;T/SK4ybWgkcoZEZDE2OfSRmqBp0JC98jcfbpB2ci26GWdjATj7tOXibJlXSmJf7QmB7vG6y+Ngen&#10;4eOsfn8J89NuUkvVPzyP5erNllqfnsx3tyAizvGvDL/4jA4FM+39gWwQnQalVjdc1cDK8VKlKYi9&#10;hpSvLHL5n7/4AQAA//8DAFBLAQItABQABgAIAAAAIQC2gziS/gAAAOEBAAATAAAAAAAAAAAAAAAA&#10;AAAAAABbQ29udGVudF9UeXBlc10ueG1sUEsBAi0AFAAGAAgAAAAhADj9If/WAAAAlAEAAAsAAAAA&#10;AAAAAAAAAAAALwEAAF9yZWxzLy5yZWxzUEsBAi0AFAAGAAgAAAAhAHs/V6R1AgAAZQUAAA4AAAAA&#10;AAAAAAAAAAAALgIAAGRycy9lMm9Eb2MueG1sUEsBAi0AFAAGAAgAAAAhAIsPs7/eAAAABwEAAA8A&#10;AAAAAAAAAAAAAAAAzwQAAGRycy9kb3ducmV2LnhtbFBLBQYAAAAABAAEAPMAAADaBQAAAAA=&#10;" fillcolor="white [3201]" stroked="f" strokeweight=".5pt">
              <v:textbox>
                <w:txbxContent>
                  <w:p w14:paraId="22C41349" w14:textId="594C68B1" w:rsidR="00E85AFD" w:rsidRPr="00B53D0D" w:rsidRDefault="00B53D0D">
                    <w:r w:rsidRPr="00B53D0D">
                      <w:rPr>
                        <w:sz w:val="18"/>
                      </w:rPr>
                      <w:t>GFPI</w:t>
                    </w:r>
                    <w:r w:rsidR="002D12AD" w:rsidRPr="00B53D0D">
                      <w:rPr>
                        <w:sz w:val="18"/>
                      </w:rPr>
                      <w:t>-F-</w:t>
                    </w:r>
                    <w:r w:rsidR="000F2166">
                      <w:rPr>
                        <w:sz w:val="18"/>
                      </w:rPr>
                      <w:t>135</w:t>
                    </w:r>
                    <w:r w:rsidRPr="00B53D0D">
                      <w:rPr>
                        <w:sz w:val="18"/>
                      </w:rPr>
                      <w:t xml:space="preserve"> V</w:t>
                    </w:r>
                    <w:r w:rsidR="002D12AD" w:rsidRPr="00B53D0D">
                      <w:rPr>
                        <w:sz w:val="18"/>
                      </w:rPr>
                      <w:t>0</w:t>
                    </w:r>
                    <w:r w:rsidR="00AD1241">
                      <w:rPr>
                        <w:sz w:val="18"/>
                      </w:rPr>
                      <w:t>2</w:t>
                    </w:r>
                  </w:p>
                </w:txbxContent>
              </v:textbox>
            </v:shape>
          </w:pict>
        </mc:Fallback>
      </mc:AlternateContent>
    </w:r>
  </w:p>
  <w:p w14:paraId="04A66B54" w14:textId="77777777" w:rsidR="00E85AFD" w:rsidRDefault="00E85AFD">
    <w:pPr>
      <w:pStyle w:val="Piedepgin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CEFCC6A" w14:textId="77777777" w:rsidR="002E4C93" w:rsidRDefault="002E4C93">
      <w:pPr>
        <w:spacing w:after="0" w:line="240" w:lineRule="auto"/>
      </w:pPr>
      <w:r>
        <w:separator/>
      </w:r>
    </w:p>
  </w:footnote>
  <w:footnote w:type="continuationSeparator" w:id="0">
    <w:p w14:paraId="03F2DF6B" w14:textId="77777777" w:rsidR="002E4C93" w:rsidRDefault="002E4C9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D28635E" w14:textId="546AC0AA" w:rsidR="00E85AFD" w:rsidRDefault="002D12AD">
    <w:pPr>
      <w:pStyle w:val="Encabezado"/>
    </w:pPr>
    <w:r>
      <w:rPr>
        <w:noProof/>
        <w:lang w:val="es-ES" w:eastAsia="es-ES"/>
      </w:rPr>
      <w:t xml:space="preserve"> </w:t>
    </w:r>
    <w:r>
      <w:rPr>
        <w:noProof/>
        <w:lang w:eastAsia="es-CO"/>
      </w:rPr>
      <w:t xml:space="preserve">                                                                            </w:t>
    </w:r>
    <w:r w:rsidR="00AD1241" w:rsidRPr="001A74F0">
      <w:rPr>
        <w:noProof/>
        <w:lang w:eastAsia="es-CO"/>
      </w:rPr>
      <w:drawing>
        <wp:inline distT="0" distB="0" distL="0" distR="0" wp14:anchorId="1E6E2A9A" wp14:editId="03651E8E">
          <wp:extent cx="592455" cy="561340"/>
          <wp:effectExtent l="0" t="0" r="0" b="0"/>
          <wp:docPr id="4" name="Imagen 4">
            <a:extLst xmlns:a="http://schemas.openxmlformats.org/drawingml/2006/main">
              <a:ext uri="{C183D7F6-B498-43B3-948B-1728B52AA6E4}">
                <adec:decorative xmlns:adec="http://schemas.microsoft.com/office/drawing/2017/decorative" val="1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" name="Imagen 7">
                    <a:extLst>
                      <a:ext uri="{C183D7F6-B498-43B3-948B-1728B52AA6E4}">
                        <adec:decorative xmlns:adec="http://schemas.microsoft.com/office/drawing/2017/decorative" val="1"/>
                      </a:ext>
                    </a:extLst>
                  </pic:cNvPr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592455" cy="56134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>
      <w:rPr>
        <w:noProof/>
        <w:lang w:eastAsia="es-CO"/>
      </w:rPr>
      <w:t xml:space="preserve">                                          </w:t>
    </w:r>
  </w:p>
  <w:p w14:paraId="5178D12F" w14:textId="77777777" w:rsidR="00E85AFD" w:rsidRDefault="00E85AFD">
    <w:pPr>
      <w:pStyle w:val="Encabezado"/>
    </w:pPr>
  </w:p>
  <w:p w14:paraId="22FDCF38" w14:textId="77777777" w:rsidR="00E85AFD" w:rsidRDefault="00E85AFD">
    <w:pPr>
      <w:pStyle w:val="Encabezado"/>
      <w:tabs>
        <w:tab w:val="clear" w:pos="4419"/>
        <w:tab w:val="clear" w:pos="8838"/>
        <w:tab w:val="right" w:pos="8413"/>
      </w:tabs>
      <w:ind w:left="-1134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C1DF2BE" w14:textId="77777777" w:rsidR="00E85AFD" w:rsidRDefault="00E85AFD">
    <w:pPr>
      <w:pStyle w:val="Encabezado"/>
      <w:rPr>
        <w:noProof/>
        <w:lang w:val="es-ES" w:eastAsia="es-ES"/>
      </w:rPr>
    </w:pPr>
  </w:p>
  <w:p w14:paraId="73F621E3" w14:textId="77777777" w:rsidR="00E85AFD" w:rsidRDefault="00E85AFD">
    <w:pPr>
      <w:pStyle w:val="Encabezad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73A6647"/>
    <w:multiLevelType w:val="multilevel"/>
    <w:tmpl w:val="4FF253DA"/>
    <w:lvl w:ilvl="0">
      <w:start w:val="3"/>
      <w:numFmt w:val="decimal"/>
      <w:lvlText w:val="%1"/>
      <w:lvlJc w:val="left"/>
      <w:pPr>
        <w:ind w:left="360" w:hanging="360"/>
      </w:pPr>
      <w:rPr>
        <w:rFonts w:hint="default"/>
        <w:b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  <w:b/>
        <w:color w:val="auto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  <w:b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  <w:b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  <w:b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  <w:b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  <w:b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  <w:b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  <w:b/>
      </w:rPr>
    </w:lvl>
  </w:abstractNum>
  <w:abstractNum w:abstractNumId="1" w15:restartNumberingAfterBreak="0">
    <w:nsid w:val="0F1E1D76"/>
    <w:multiLevelType w:val="multilevel"/>
    <w:tmpl w:val="B3DC9FA4"/>
    <w:lvl w:ilvl="0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>
      <w:start w:val="1"/>
      <w:numFmt w:val="decimal"/>
      <w:lvlText w:val="%1.%2"/>
      <w:lvlJc w:val="left"/>
      <w:pPr>
        <w:ind w:left="645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29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575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2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50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15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435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080" w:hanging="1800"/>
      </w:pPr>
      <w:rPr>
        <w:rFonts w:hint="default"/>
      </w:rPr>
    </w:lvl>
  </w:abstractNum>
  <w:abstractNum w:abstractNumId="2" w15:restartNumberingAfterBreak="0">
    <w:nsid w:val="11D1305E"/>
    <w:multiLevelType w:val="hybridMultilevel"/>
    <w:tmpl w:val="8A6CC794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4EC46C9"/>
    <w:multiLevelType w:val="multilevel"/>
    <w:tmpl w:val="55AAE530"/>
    <w:lvl w:ilvl="0">
      <w:start w:val="4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  <w:b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4" w15:restartNumberingAfterBreak="0">
    <w:nsid w:val="1861039F"/>
    <w:multiLevelType w:val="multilevel"/>
    <w:tmpl w:val="B3DC9FA4"/>
    <w:lvl w:ilvl="0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>
      <w:start w:val="1"/>
      <w:numFmt w:val="decimal"/>
      <w:lvlText w:val="%1.%2"/>
      <w:lvlJc w:val="left"/>
      <w:pPr>
        <w:ind w:left="645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29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575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2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50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15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435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080" w:hanging="1800"/>
      </w:pPr>
      <w:rPr>
        <w:rFonts w:hint="default"/>
      </w:rPr>
    </w:lvl>
  </w:abstractNum>
  <w:abstractNum w:abstractNumId="5" w15:restartNumberingAfterBreak="0">
    <w:nsid w:val="1BCA4B26"/>
    <w:multiLevelType w:val="hybridMultilevel"/>
    <w:tmpl w:val="60E6B648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C06587B"/>
    <w:multiLevelType w:val="hybridMultilevel"/>
    <w:tmpl w:val="5846ED80"/>
    <w:lvl w:ilvl="0" w:tplc="040A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A0003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A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A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7" w15:restartNumberingAfterBreak="0">
    <w:nsid w:val="29880767"/>
    <w:multiLevelType w:val="hybridMultilevel"/>
    <w:tmpl w:val="025C015E"/>
    <w:lvl w:ilvl="0" w:tplc="BEECE80C"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240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2C1D00AC"/>
    <w:multiLevelType w:val="hybridMultilevel"/>
    <w:tmpl w:val="EF96EEB2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30351926"/>
    <w:multiLevelType w:val="hybridMultilevel"/>
    <w:tmpl w:val="7FFEBAE4"/>
    <w:lvl w:ilvl="0" w:tplc="73421614">
      <w:start w:val="1"/>
      <w:numFmt w:val="decimal"/>
      <w:lvlText w:val="%1."/>
      <w:lvlJc w:val="left"/>
      <w:pPr>
        <w:ind w:left="720" w:hanging="360"/>
      </w:pPr>
      <w:rPr>
        <w:rFonts w:ascii="Calibri" w:eastAsia="Calibri" w:hAnsi="Calibri" w:cs="Times New Roman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31900EA8"/>
    <w:multiLevelType w:val="hybridMultilevel"/>
    <w:tmpl w:val="ABAA094C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329421D4"/>
    <w:multiLevelType w:val="hybridMultilevel"/>
    <w:tmpl w:val="D8B2D354"/>
    <w:lvl w:ilvl="0" w:tplc="240A0017">
      <w:start w:val="1"/>
      <w:numFmt w:val="lowerLetter"/>
      <w:lvlText w:val="%1)"/>
      <w:lvlJc w:val="left"/>
      <w:pPr>
        <w:ind w:left="720" w:hanging="360"/>
      </w:p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35BA6085"/>
    <w:multiLevelType w:val="hybridMultilevel"/>
    <w:tmpl w:val="8DEADC2E"/>
    <w:lvl w:ilvl="0" w:tplc="2AE894E4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36FB092C"/>
    <w:multiLevelType w:val="hybridMultilevel"/>
    <w:tmpl w:val="0276CCA0"/>
    <w:lvl w:ilvl="0" w:tplc="240A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3B805B8B"/>
    <w:multiLevelType w:val="hybridMultilevel"/>
    <w:tmpl w:val="EF96EEB2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418306A8"/>
    <w:multiLevelType w:val="hybridMultilevel"/>
    <w:tmpl w:val="2F203418"/>
    <w:lvl w:ilvl="0" w:tplc="C8B0B116">
      <w:start w:val="1"/>
      <w:numFmt w:val="decimal"/>
      <w:lvlText w:val="%1."/>
      <w:lvlJc w:val="left"/>
      <w:pPr>
        <w:ind w:left="720" w:hanging="360"/>
      </w:pPr>
      <w:rPr>
        <w:rFonts w:ascii="Arial" w:eastAsiaTheme="minorHAnsi" w:hAnsi="Arial" w:cs="Arial"/>
        <w:color w:val="auto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44B62FD0"/>
    <w:multiLevelType w:val="hybridMultilevel"/>
    <w:tmpl w:val="82546CB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4883188A"/>
    <w:multiLevelType w:val="hybridMultilevel"/>
    <w:tmpl w:val="27E027D0"/>
    <w:lvl w:ilvl="0" w:tplc="240A000F">
      <w:start w:val="1"/>
      <w:numFmt w:val="decimal"/>
      <w:lvlText w:val="%1."/>
      <w:lvlJc w:val="left"/>
      <w:pPr>
        <w:ind w:left="720" w:hanging="360"/>
      </w:p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534C41C4"/>
    <w:multiLevelType w:val="hybridMultilevel"/>
    <w:tmpl w:val="7D0E263E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555D1E5E"/>
    <w:multiLevelType w:val="hybridMultilevel"/>
    <w:tmpl w:val="3E406676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57D97AC9"/>
    <w:multiLevelType w:val="hybridMultilevel"/>
    <w:tmpl w:val="706C7A8E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58DE772F"/>
    <w:multiLevelType w:val="hybridMultilevel"/>
    <w:tmpl w:val="542A5688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5ABF26FB"/>
    <w:multiLevelType w:val="hybridMultilevel"/>
    <w:tmpl w:val="67B62602"/>
    <w:lvl w:ilvl="0" w:tplc="240A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5CBD7E0D"/>
    <w:multiLevelType w:val="multilevel"/>
    <w:tmpl w:val="2A78A722"/>
    <w:lvl w:ilvl="0">
      <w:start w:val="3"/>
      <w:numFmt w:val="decimal"/>
      <w:lvlText w:val="%1"/>
      <w:lvlJc w:val="left"/>
      <w:pPr>
        <w:ind w:left="360" w:hanging="360"/>
      </w:pPr>
      <w:rPr>
        <w:rFonts w:cs="Kalinga" w:hint="default"/>
        <w:color w:val="000000"/>
      </w:rPr>
    </w:lvl>
    <w:lvl w:ilvl="1">
      <w:start w:val="6"/>
      <w:numFmt w:val="decimal"/>
      <w:lvlText w:val="%1.%2"/>
      <w:lvlJc w:val="left"/>
      <w:pPr>
        <w:ind w:left="720" w:hanging="360"/>
      </w:pPr>
      <w:rPr>
        <w:rFonts w:cs="Kalinga" w:hint="default"/>
        <w:color w:val="000000"/>
      </w:rPr>
    </w:lvl>
    <w:lvl w:ilvl="2">
      <w:start w:val="1"/>
      <w:numFmt w:val="decimal"/>
      <w:lvlText w:val="%1.%2.%3"/>
      <w:lvlJc w:val="left"/>
      <w:pPr>
        <w:ind w:left="1440" w:hanging="720"/>
      </w:pPr>
      <w:rPr>
        <w:rFonts w:cs="Kalinga" w:hint="default"/>
        <w:color w:val="000000"/>
      </w:rPr>
    </w:lvl>
    <w:lvl w:ilvl="3">
      <w:start w:val="1"/>
      <w:numFmt w:val="decimal"/>
      <w:lvlText w:val="%1.%2.%3.%4"/>
      <w:lvlJc w:val="left"/>
      <w:pPr>
        <w:ind w:left="1800" w:hanging="720"/>
      </w:pPr>
      <w:rPr>
        <w:rFonts w:cs="Kalinga" w:hint="default"/>
        <w:color w:val="000000"/>
      </w:rPr>
    </w:lvl>
    <w:lvl w:ilvl="4">
      <w:start w:val="1"/>
      <w:numFmt w:val="decimal"/>
      <w:lvlText w:val="%1.%2.%3.%4.%5"/>
      <w:lvlJc w:val="left"/>
      <w:pPr>
        <w:ind w:left="2520" w:hanging="1080"/>
      </w:pPr>
      <w:rPr>
        <w:rFonts w:cs="Kalinga" w:hint="default"/>
        <w:color w:val="000000"/>
      </w:rPr>
    </w:lvl>
    <w:lvl w:ilvl="5">
      <w:start w:val="1"/>
      <w:numFmt w:val="decimal"/>
      <w:lvlText w:val="%1.%2.%3.%4.%5.%6"/>
      <w:lvlJc w:val="left"/>
      <w:pPr>
        <w:ind w:left="2880" w:hanging="1080"/>
      </w:pPr>
      <w:rPr>
        <w:rFonts w:cs="Kalinga" w:hint="default"/>
        <w:color w:val="000000"/>
      </w:rPr>
    </w:lvl>
    <w:lvl w:ilvl="6">
      <w:start w:val="1"/>
      <w:numFmt w:val="decimal"/>
      <w:lvlText w:val="%1.%2.%3.%4.%5.%6.%7"/>
      <w:lvlJc w:val="left"/>
      <w:pPr>
        <w:ind w:left="3600" w:hanging="1440"/>
      </w:pPr>
      <w:rPr>
        <w:rFonts w:cs="Kalinga" w:hint="default"/>
        <w:color w:val="000000"/>
      </w:rPr>
    </w:lvl>
    <w:lvl w:ilvl="7">
      <w:start w:val="1"/>
      <w:numFmt w:val="decimal"/>
      <w:lvlText w:val="%1.%2.%3.%4.%5.%6.%7.%8"/>
      <w:lvlJc w:val="left"/>
      <w:pPr>
        <w:ind w:left="3960" w:hanging="1440"/>
      </w:pPr>
      <w:rPr>
        <w:rFonts w:cs="Kalinga" w:hint="default"/>
        <w:color w:val="000000"/>
      </w:rPr>
    </w:lvl>
    <w:lvl w:ilvl="8">
      <w:start w:val="1"/>
      <w:numFmt w:val="decimal"/>
      <w:lvlText w:val="%1.%2.%3.%4.%5.%6.%7.%8.%9"/>
      <w:lvlJc w:val="left"/>
      <w:pPr>
        <w:ind w:left="4680" w:hanging="1800"/>
      </w:pPr>
      <w:rPr>
        <w:rFonts w:cs="Kalinga" w:hint="default"/>
        <w:color w:val="000000"/>
      </w:rPr>
    </w:lvl>
  </w:abstractNum>
  <w:abstractNum w:abstractNumId="24" w15:restartNumberingAfterBreak="0">
    <w:nsid w:val="5F702619"/>
    <w:multiLevelType w:val="multilevel"/>
    <w:tmpl w:val="96769DA2"/>
    <w:lvl w:ilvl="0">
      <w:start w:val="3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645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29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575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2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50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15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435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080" w:hanging="1800"/>
      </w:pPr>
      <w:rPr>
        <w:rFonts w:hint="default"/>
      </w:rPr>
    </w:lvl>
  </w:abstractNum>
  <w:abstractNum w:abstractNumId="25" w15:restartNumberingAfterBreak="0">
    <w:nsid w:val="654025BF"/>
    <w:multiLevelType w:val="hybridMultilevel"/>
    <w:tmpl w:val="3AD2D512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66FD552B"/>
    <w:multiLevelType w:val="multilevel"/>
    <w:tmpl w:val="1F5ED73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7" w15:restartNumberingAfterBreak="0">
    <w:nsid w:val="69A94638"/>
    <w:multiLevelType w:val="multilevel"/>
    <w:tmpl w:val="4532E0A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8" w15:restartNumberingAfterBreak="0">
    <w:nsid w:val="69C168C3"/>
    <w:multiLevelType w:val="hybridMultilevel"/>
    <w:tmpl w:val="AC2EDA3E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6A917EA4"/>
    <w:multiLevelType w:val="hybridMultilevel"/>
    <w:tmpl w:val="7C9C08D2"/>
    <w:lvl w:ilvl="0" w:tplc="240A0001">
      <w:start w:val="1"/>
      <w:numFmt w:val="bullet"/>
      <w:lvlText w:val=""/>
      <w:lvlJc w:val="left"/>
      <w:pPr>
        <w:ind w:left="765" w:hanging="360"/>
      </w:pPr>
      <w:rPr>
        <w:rFonts w:ascii="Symbol" w:hAnsi="Symbol" w:hint="default"/>
      </w:rPr>
    </w:lvl>
    <w:lvl w:ilvl="1" w:tplc="D7522700">
      <w:numFmt w:val="bullet"/>
      <w:lvlText w:val="•"/>
      <w:lvlJc w:val="left"/>
      <w:pPr>
        <w:ind w:left="1485" w:hanging="360"/>
      </w:pPr>
      <w:rPr>
        <w:rFonts w:ascii="Calibri" w:eastAsia="Calibri" w:hAnsi="Calibri" w:cs="Times New Roman" w:hint="default"/>
      </w:rPr>
    </w:lvl>
    <w:lvl w:ilvl="2" w:tplc="240A0005" w:tentative="1">
      <w:start w:val="1"/>
      <w:numFmt w:val="bullet"/>
      <w:lvlText w:val=""/>
      <w:lvlJc w:val="left"/>
      <w:pPr>
        <w:ind w:left="2205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925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45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65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85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805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525" w:hanging="360"/>
      </w:pPr>
      <w:rPr>
        <w:rFonts w:ascii="Wingdings" w:hAnsi="Wingdings" w:hint="default"/>
      </w:rPr>
    </w:lvl>
  </w:abstractNum>
  <w:abstractNum w:abstractNumId="30" w15:restartNumberingAfterBreak="0">
    <w:nsid w:val="6FEA2FF5"/>
    <w:multiLevelType w:val="hybridMultilevel"/>
    <w:tmpl w:val="02A01F3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702A3E1E"/>
    <w:multiLevelType w:val="hybridMultilevel"/>
    <w:tmpl w:val="A0D45996"/>
    <w:lvl w:ilvl="0" w:tplc="240A000F">
      <w:start w:val="1"/>
      <w:numFmt w:val="decimal"/>
      <w:lvlText w:val="%1."/>
      <w:lvlJc w:val="left"/>
      <w:pPr>
        <w:ind w:left="720" w:hanging="360"/>
      </w:p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71231B5C"/>
    <w:multiLevelType w:val="multilevel"/>
    <w:tmpl w:val="240A0021"/>
    <w:styleLink w:val="Estilo1"/>
    <w:lvl w:ilvl="0">
      <w:start w:val="1"/>
      <w:numFmt w:val="bullet"/>
      <w:lvlText w:val=""/>
      <w:lvlJc w:val="left"/>
      <w:pPr>
        <w:ind w:left="360" w:hanging="360"/>
      </w:pPr>
      <w:rPr>
        <w:rFonts w:ascii="Wingdings" w:hAnsi="Wingdings" w:hint="default"/>
      </w:rPr>
    </w:lvl>
    <w:lvl w:ilvl="1">
      <w:start w:val="1"/>
      <w:numFmt w:val="bullet"/>
      <w:lvlText w:val=""/>
      <w:lvlJc w:val="left"/>
      <w:pPr>
        <w:ind w:left="720" w:hanging="360"/>
      </w:pPr>
      <w:rPr>
        <w:rFonts w:ascii="Symbol" w:hAnsi="Symbol" w:hint="default"/>
        <w:color w:val="auto"/>
      </w:rPr>
    </w:lvl>
    <w:lvl w:ilvl="2">
      <w:start w:val="1"/>
      <w:numFmt w:val="bullet"/>
      <w:lvlText w:val=""/>
      <w:lvlJc w:val="left"/>
      <w:pPr>
        <w:ind w:left="10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ind w:left="1800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ind w:left="2160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ind w:left="3240" w:hanging="360"/>
      </w:pPr>
      <w:rPr>
        <w:rFonts w:ascii="Symbol" w:hAnsi="Symbol" w:hint="default"/>
      </w:rPr>
    </w:lvl>
  </w:abstractNum>
  <w:abstractNum w:abstractNumId="33" w15:restartNumberingAfterBreak="0">
    <w:nsid w:val="73A2550D"/>
    <w:multiLevelType w:val="multilevel"/>
    <w:tmpl w:val="96524EBC"/>
    <w:lvl w:ilvl="0">
      <w:start w:val="1"/>
      <w:numFmt w:val="decimal"/>
      <w:lvlText w:val="%1."/>
      <w:lvlJc w:val="left"/>
      <w:pPr>
        <w:ind w:left="360" w:hanging="360"/>
      </w:pPr>
      <w:rPr>
        <w:b/>
      </w:rPr>
    </w:lvl>
    <w:lvl w:ilvl="1">
      <w:start w:val="1"/>
      <w:numFmt w:val="decimal"/>
      <w:lvlText w:val="%1.%2."/>
      <w:lvlJc w:val="left"/>
      <w:pPr>
        <w:ind w:left="792" w:hanging="432"/>
      </w:pPr>
      <w:rPr>
        <w:b/>
      </w:r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34" w15:restartNumberingAfterBreak="0">
    <w:nsid w:val="7AF56352"/>
    <w:multiLevelType w:val="hybridMultilevel"/>
    <w:tmpl w:val="D354B73A"/>
    <w:lvl w:ilvl="0" w:tplc="E112184E">
      <w:start w:val="1"/>
      <w:numFmt w:val="lowerLetter"/>
      <w:lvlText w:val="%1."/>
      <w:lvlJc w:val="left"/>
      <w:pPr>
        <w:ind w:left="785" w:hanging="360"/>
      </w:pPr>
      <w:rPr>
        <w:i w:val="0"/>
      </w:rPr>
    </w:lvl>
    <w:lvl w:ilvl="1" w:tplc="240A0019">
      <w:start w:val="1"/>
      <w:numFmt w:val="lowerLetter"/>
      <w:lvlText w:val="%2."/>
      <w:lvlJc w:val="left"/>
      <w:pPr>
        <w:ind w:left="1788" w:hanging="360"/>
      </w:pPr>
    </w:lvl>
    <w:lvl w:ilvl="2" w:tplc="240A001B">
      <w:start w:val="1"/>
      <w:numFmt w:val="lowerRoman"/>
      <w:lvlText w:val="%3."/>
      <w:lvlJc w:val="right"/>
      <w:pPr>
        <w:ind w:left="2508" w:hanging="180"/>
      </w:pPr>
    </w:lvl>
    <w:lvl w:ilvl="3" w:tplc="240A000F">
      <w:start w:val="1"/>
      <w:numFmt w:val="decimal"/>
      <w:lvlText w:val="%4."/>
      <w:lvlJc w:val="left"/>
      <w:pPr>
        <w:ind w:left="3228" w:hanging="360"/>
      </w:pPr>
    </w:lvl>
    <w:lvl w:ilvl="4" w:tplc="240A0019">
      <w:start w:val="1"/>
      <w:numFmt w:val="lowerLetter"/>
      <w:lvlText w:val="%5."/>
      <w:lvlJc w:val="left"/>
      <w:pPr>
        <w:ind w:left="3948" w:hanging="360"/>
      </w:pPr>
    </w:lvl>
    <w:lvl w:ilvl="5" w:tplc="240A001B">
      <w:start w:val="1"/>
      <w:numFmt w:val="lowerRoman"/>
      <w:lvlText w:val="%6."/>
      <w:lvlJc w:val="right"/>
      <w:pPr>
        <w:ind w:left="4668" w:hanging="180"/>
      </w:pPr>
    </w:lvl>
    <w:lvl w:ilvl="6" w:tplc="240A000F">
      <w:start w:val="1"/>
      <w:numFmt w:val="decimal"/>
      <w:lvlText w:val="%7."/>
      <w:lvlJc w:val="left"/>
      <w:pPr>
        <w:ind w:left="5388" w:hanging="360"/>
      </w:pPr>
    </w:lvl>
    <w:lvl w:ilvl="7" w:tplc="240A0019">
      <w:start w:val="1"/>
      <w:numFmt w:val="lowerLetter"/>
      <w:lvlText w:val="%8."/>
      <w:lvlJc w:val="left"/>
      <w:pPr>
        <w:ind w:left="6108" w:hanging="360"/>
      </w:pPr>
    </w:lvl>
    <w:lvl w:ilvl="8" w:tplc="240A001B">
      <w:start w:val="1"/>
      <w:numFmt w:val="lowerRoman"/>
      <w:lvlText w:val="%9."/>
      <w:lvlJc w:val="right"/>
      <w:pPr>
        <w:ind w:left="6828" w:hanging="180"/>
      </w:pPr>
    </w:lvl>
  </w:abstractNum>
  <w:abstractNum w:abstractNumId="35" w15:restartNumberingAfterBreak="0">
    <w:nsid w:val="7C0C2B4A"/>
    <w:multiLevelType w:val="multilevel"/>
    <w:tmpl w:val="F478407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6" w15:restartNumberingAfterBreak="0">
    <w:nsid w:val="7C7276BB"/>
    <w:multiLevelType w:val="multilevel"/>
    <w:tmpl w:val="7BF6325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7" w15:restartNumberingAfterBreak="0">
    <w:nsid w:val="7D0B71E7"/>
    <w:multiLevelType w:val="hybridMultilevel"/>
    <w:tmpl w:val="CAC8D262"/>
    <w:lvl w:ilvl="0" w:tplc="240A000F">
      <w:start w:val="1"/>
      <w:numFmt w:val="decimal"/>
      <w:lvlText w:val="%1."/>
      <w:lvlJc w:val="left"/>
      <w:pPr>
        <w:ind w:left="720" w:hanging="360"/>
      </w:pPr>
    </w:lvl>
    <w:lvl w:ilvl="1" w:tplc="240A0019">
      <w:start w:val="1"/>
      <w:numFmt w:val="lowerLetter"/>
      <w:lvlText w:val="%2."/>
      <w:lvlJc w:val="left"/>
      <w:pPr>
        <w:ind w:left="1440" w:hanging="360"/>
      </w:pPr>
    </w:lvl>
    <w:lvl w:ilvl="2" w:tplc="240A001B">
      <w:start w:val="1"/>
      <w:numFmt w:val="lowerRoman"/>
      <w:lvlText w:val="%3."/>
      <w:lvlJc w:val="right"/>
      <w:pPr>
        <w:ind w:left="2160" w:hanging="180"/>
      </w:pPr>
    </w:lvl>
    <w:lvl w:ilvl="3" w:tplc="240A000F">
      <w:start w:val="1"/>
      <w:numFmt w:val="decimal"/>
      <w:lvlText w:val="%4."/>
      <w:lvlJc w:val="left"/>
      <w:pPr>
        <w:ind w:left="2880" w:hanging="360"/>
      </w:pPr>
    </w:lvl>
    <w:lvl w:ilvl="4" w:tplc="240A0019">
      <w:start w:val="1"/>
      <w:numFmt w:val="lowerLetter"/>
      <w:lvlText w:val="%5."/>
      <w:lvlJc w:val="left"/>
      <w:pPr>
        <w:ind w:left="3600" w:hanging="360"/>
      </w:pPr>
    </w:lvl>
    <w:lvl w:ilvl="5" w:tplc="240A001B">
      <w:start w:val="1"/>
      <w:numFmt w:val="lowerRoman"/>
      <w:lvlText w:val="%6."/>
      <w:lvlJc w:val="right"/>
      <w:pPr>
        <w:ind w:left="4320" w:hanging="180"/>
      </w:pPr>
    </w:lvl>
    <w:lvl w:ilvl="6" w:tplc="240A000F">
      <w:start w:val="1"/>
      <w:numFmt w:val="decimal"/>
      <w:lvlText w:val="%7."/>
      <w:lvlJc w:val="left"/>
      <w:pPr>
        <w:ind w:left="5040" w:hanging="360"/>
      </w:pPr>
    </w:lvl>
    <w:lvl w:ilvl="7" w:tplc="240A0019">
      <w:start w:val="1"/>
      <w:numFmt w:val="lowerLetter"/>
      <w:lvlText w:val="%8."/>
      <w:lvlJc w:val="left"/>
      <w:pPr>
        <w:ind w:left="5760" w:hanging="360"/>
      </w:pPr>
    </w:lvl>
    <w:lvl w:ilvl="8" w:tplc="240A001B">
      <w:start w:val="1"/>
      <w:numFmt w:val="lowerRoman"/>
      <w:lvlText w:val="%9."/>
      <w:lvlJc w:val="right"/>
      <w:pPr>
        <w:ind w:left="6480" w:hanging="180"/>
      </w:pPr>
    </w:lvl>
  </w:abstractNum>
  <w:num w:numId="1" w16cid:durableId="1800537382">
    <w:abstractNumId w:val="32"/>
  </w:num>
  <w:num w:numId="2" w16cid:durableId="1623533489">
    <w:abstractNumId w:val="33"/>
  </w:num>
  <w:num w:numId="3" w16cid:durableId="429936039">
    <w:abstractNumId w:val="29"/>
  </w:num>
  <w:num w:numId="4" w16cid:durableId="2071464985">
    <w:abstractNumId w:val="3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 w16cid:durableId="2069187488">
    <w:abstractNumId w:val="3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 w16cid:durableId="1832139958">
    <w:abstractNumId w:val="19"/>
  </w:num>
  <w:num w:numId="7" w16cid:durableId="1981037785">
    <w:abstractNumId w:val="20"/>
  </w:num>
  <w:num w:numId="8" w16cid:durableId="1180003859">
    <w:abstractNumId w:val="0"/>
  </w:num>
  <w:num w:numId="9" w16cid:durableId="1207058445">
    <w:abstractNumId w:val="9"/>
  </w:num>
  <w:num w:numId="10" w16cid:durableId="1597782490">
    <w:abstractNumId w:val="31"/>
  </w:num>
  <w:num w:numId="11" w16cid:durableId="1927306401">
    <w:abstractNumId w:val="3"/>
  </w:num>
  <w:num w:numId="12" w16cid:durableId="52968230">
    <w:abstractNumId w:val="2"/>
  </w:num>
  <w:num w:numId="13" w16cid:durableId="2076856680">
    <w:abstractNumId w:val="16"/>
  </w:num>
  <w:num w:numId="14" w16cid:durableId="143359472">
    <w:abstractNumId w:val="18"/>
  </w:num>
  <w:num w:numId="15" w16cid:durableId="246305793">
    <w:abstractNumId w:val="27"/>
    <w:lvlOverride w:ilvl="0">
      <w:lvl w:ilvl="0">
        <w:numFmt w:val="bullet"/>
        <w:lvlText w:val=""/>
        <w:lvlJc w:val="left"/>
        <w:pPr>
          <w:tabs>
            <w:tab w:val="num" w:pos="720"/>
          </w:tabs>
          <w:ind w:left="720" w:hanging="360"/>
        </w:pPr>
        <w:rPr>
          <w:rFonts w:ascii="Wingdings" w:hAnsi="Wingdings" w:hint="default"/>
          <w:sz w:val="20"/>
        </w:rPr>
      </w:lvl>
    </w:lvlOverride>
  </w:num>
  <w:num w:numId="16" w16cid:durableId="1950502948">
    <w:abstractNumId w:val="35"/>
    <w:lvlOverride w:ilvl="0">
      <w:lvl w:ilvl="0">
        <w:numFmt w:val="bullet"/>
        <w:lvlText w:val=""/>
        <w:lvlJc w:val="left"/>
        <w:pPr>
          <w:tabs>
            <w:tab w:val="num" w:pos="720"/>
          </w:tabs>
          <w:ind w:left="720" w:hanging="360"/>
        </w:pPr>
        <w:rPr>
          <w:rFonts w:ascii="Wingdings" w:hAnsi="Wingdings" w:hint="default"/>
          <w:sz w:val="20"/>
        </w:rPr>
      </w:lvl>
    </w:lvlOverride>
  </w:num>
  <w:num w:numId="17" w16cid:durableId="582958802">
    <w:abstractNumId w:val="36"/>
    <w:lvlOverride w:ilvl="0">
      <w:lvl w:ilvl="0">
        <w:numFmt w:val="bullet"/>
        <w:lvlText w:val=""/>
        <w:lvlJc w:val="left"/>
        <w:pPr>
          <w:tabs>
            <w:tab w:val="num" w:pos="720"/>
          </w:tabs>
          <w:ind w:left="720" w:hanging="360"/>
        </w:pPr>
        <w:rPr>
          <w:rFonts w:ascii="Wingdings" w:hAnsi="Wingdings" w:hint="default"/>
          <w:sz w:val="20"/>
        </w:rPr>
      </w:lvl>
    </w:lvlOverride>
  </w:num>
  <w:num w:numId="18" w16cid:durableId="1575159869">
    <w:abstractNumId w:val="26"/>
    <w:lvlOverride w:ilvl="0">
      <w:lvl w:ilvl="0">
        <w:numFmt w:val="bullet"/>
        <w:lvlText w:val=""/>
        <w:lvlJc w:val="left"/>
        <w:pPr>
          <w:tabs>
            <w:tab w:val="num" w:pos="720"/>
          </w:tabs>
          <w:ind w:left="720" w:hanging="360"/>
        </w:pPr>
        <w:rPr>
          <w:rFonts w:ascii="Wingdings" w:hAnsi="Wingdings" w:hint="default"/>
          <w:sz w:val="20"/>
        </w:rPr>
      </w:lvl>
    </w:lvlOverride>
  </w:num>
  <w:num w:numId="19" w16cid:durableId="1485246076">
    <w:abstractNumId w:val="6"/>
  </w:num>
  <w:num w:numId="20" w16cid:durableId="77942452">
    <w:abstractNumId w:val="23"/>
  </w:num>
  <w:num w:numId="21" w16cid:durableId="1461534823">
    <w:abstractNumId w:val="15"/>
  </w:num>
  <w:num w:numId="22" w16cid:durableId="2108964258">
    <w:abstractNumId w:val="11"/>
  </w:num>
  <w:num w:numId="23" w16cid:durableId="93400168">
    <w:abstractNumId w:val="10"/>
  </w:num>
  <w:num w:numId="24" w16cid:durableId="32972720">
    <w:abstractNumId w:val="28"/>
  </w:num>
  <w:num w:numId="25" w16cid:durableId="479734013">
    <w:abstractNumId w:val="5"/>
  </w:num>
  <w:num w:numId="26" w16cid:durableId="1958368997">
    <w:abstractNumId w:val="13"/>
  </w:num>
  <w:num w:numId="27" w16cid:durableId="1875003067">
    <w:abstractNumId w:val="24"/>
  </w:num>
  <w:num w:numId="28" w16cid:durableId="682056464">
    <w:abstractNumId w:val="1"/>
  </w:num>
  <w:num w:numId="29" w16cid:durableId="417601019">
    <w:abstractNumId w:val="4"/>
  </w:num>
  <w:num w:numId="30" w16cid:durableId="1903128256">
    <w:abstractNumId w:val="21"/>
  </w:num>
  <w:num w:numId="31" w16cid:durableId="1453402748">
    <w:abstractNumId w:val="17"/>
  </w:num>
  <w:num w:numId="32" w16cid:durableId="448550260">
    <w:abstractNumId w:val="8"/>
  </w:num>
  <w:num w:numId="33" w16cid:durableId="1863009977">
    <w:abstractNumId w:val="14"/>
  </w:num>
  <w:num w:numId="34" w16cid:durableId="2144425857">
    <w:abstractNumId w:val="25"/>
  </w:num>
  <w:num w:numId="35" w16cid:durableId="1540125633">
    <w:abstractNumId w:val="7"/>
  </w:num>
  <w:num w:numId="36" w16cid:durableId="1741558163">
    <w:abstractNumId w:val="12"/>
  </w:num>
  <w:num w:numId="37" w16cid:durableId="1180704534">
    <w:abstractNumId w:val="22"/>
  </w:num>
  <w:num w:numId="38" w16cid:durableId="1842503692">
    <w:abstractNumId w:val="30"/>
  </w:num>
  <w:numIdMacAtCleanup w:val="1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isplayBackgroundShape/>
  <w:hideSpellingErrors/>
  <w:hideGrammaticalErrors/>
  <w:attachedTemplate r:id="rId1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85AFD"/>
    <w:rsid w:val="00001BD4"/>
    <w:rsid w:val="00030E62"/>
    <w:rsid w:val="00031869"/>
    <w:rsid w:val="0005247A"/>
    <w:rsid w:val="00073FD2"/>
    <w:rsid w:val="00081E58"/>
    <w:rsid w:val="00095891"/>
    <w:rsid w:val="000B137C"/>
    <w:rsid w:val="000C0307"/>
    <w:rsid w:val="000C1D24"/>
    <w:rsid w:val="000C6D2E"/>
    <w:rsid w:val="000F2166"/>
    <w:rsid w:val="00106242"/>
    <w:rsid w:val="00117BFB"/>
    <w:rsid w:val="00127C57"/>
    <w:rsid w:val="00165D77"/>
    <w:rsid w:val="001948AB"/>
    <w:rsid w:val="00197409"/>
    <w:rsid w:val="001A2021"/>
    <w:rsid w:val="001A4308"/>
    <w:rsid w:val="001E7DC9"/>
    <w:rsid w:val="002039F1"/>
    <w:rsid w:val="002237F5"/>
    <w:rsid w:val="00232734"/>
    <w:rsid w:val="002511F9"/>
    <w:rsid w:val="00284B89"/>
    <w:rsid w:val="002D12AD"/>
    <w:rsid w:val="002D7ED4"/>
    <w:rsid w:val="002E0F5A"/>
    <w:rsid w:val="002E4C93"/>
    <w:rsid w:val="002E4F74"/>
    <w:rsid w:val="002E6C3C"/>
    <w:rsid w:val="003022B7"/>
    <w:rsid w:val="003067D2"/>
    <w:rsid w:val="003232D5"/>
    <w:rsid w:val="00342611"/>
    <w:rsid w:val="00372375"/>
    <w:rsid w:val="00375A3E"/>
    <w:rsid w:val="00385B88"/>
    <w:rsid w:val="00395F9D"/>
    <w:rsid w:val="003B2FA3"/>
    <w:rsid w:val="003B3027"/>
    <w:rsid w:val="003C5A15"/>
    <w:rsid w:val="003F03DB"/>
    <w:rsid w:val="003F16C1"/>
    <w:rsid w:val="003F3C37"/>
    <w:rsid w:val="00400D09"/>
    <w:rsid w:val="004123D8"/>
    <w:rsid w:val="00415205"/>
    <w:rsid w:val="00474405"/>
    <w:rsid w:val="00484407"/>
    <w:rsid w:val="00495AFD"/>
    <w:rsid w:val="004A3831"/>
    <w:rsid w:val="005024C8"/>
    <w:rsid w:val="00502891"/>
    <w:rsid w:val="005033BD"/>
    <w:rsid w:val="00525E34"/>
    <w:rsid w:val="00540AE6"/>
    <w:rsid w:val="00541AC9"/>
    <w:rsid w:val="005676F1"/>
    <w:rsid w:val="0058080F"/>
    <w:rsid w:val="005C2088"/>
    <w:rsid w:val="005C4BDE"/>
    <w:rsid w:val="005C5B4B"/>
    <w:rsid w:val="005D444F"/>
    <w:rsid w:val="005F6B97"/>
    <w:rsid w:val="00634408"/>
    <w:rsid w:val="006414B4"/>
    <w:rsid w:val="006636DE"/>
    <w:rsid w:val="0067376B"/>
    <w:rsid w:val="00675338"/>
    <w:rsid w:val="006866E9"/>
    <w:rsid w:val="00697386"/>
    <w:rsid w:val="006A2BFA"/>
    <w:rsid w:val="006C2B53"/>
    <w:rsid w:val="00700999"/>
    <w:rsid w:val="00701391"/>
    <w:rsid w:val="0070433E"/>
    <w:rsid w:val="0073219F"/>
    <w:rsid w:val="00742E48"/>
    <w:rsid w:val="00763DBE"/>
    <w:rsid w:val="00765406"/>
    <w:rsid w:val="007948B6"/>
    <w:rsid w:val="007A7C1F"/>
    <w:rsid w:val="007B5D17"/>
    <w:rsid w:val="007C2C7B"/>
    <w:rsid w:val="007F0C17"/>
    <w:rsid w:val="00805893"/>
    <w:rsid w:val="00813339"/>
    <w:rsid w:val="00815F20"/>
    <w:rsid w:val="00816642"/>
    <w:rsid w:val="008456F2"/>
    <w:rsid w:val="00850F2C"/>
    <w:rsid w:val="00866192"/>
    <w:rsid w:val="008710B1"/>
    <w:rsid w:val="00874342"/>
    <w:rsid w:val="008A2B09"/>
    <w:rsid w:val="008E72DA"/>
    <w:rsid w:val="008F2827"/>
    <w:rsid w:val="009015A5"/>
    <w:rsid w:val="00907944"/>
    <w:rsid w:val="00927AFD"/>
    <w:rsid w:val="00934A0A"/>
    <w:rsid w:val="0097413D"/>
    <w:rsid w:val="00980BE6"/>
    <w:rsid w:val="009C582B"/>
    <w:rsid w:val="009C58BF"/>
    <w:rsid w:val="009D3278"/>
    <w:rsid w:val="00A03454"/>
    <w:rsid w:val="00A200D9"/>
    <w:rsid w:val="00A555C9"/>
    <w:rsid w:val="00A5766E"/>
    <w:rsid w:val="00A63563"/>
    <w:rsid w:val="00A74509"/>
    <w:rsid w:val="00A92164"/>
    <w:rsid w:val="00A9578C"/>
    <w:rsid w:val="00AA41A0"/>
    <w:rsid w:val="00AD1241"/>
    <w:rsid w:val="00B20A9F"/>
    <w:rsid w:val="00B279D5"/>
    <w:rsid w:val="00B33D98"/>
    <w:rsid w:val="00B344B6"/>
    <w:rsid w:val="00B3542D"/>
    <w:rsid w:val="00B457AB"/>
    <w:rsid w:val="00B53D0D"/>
    <w:rsid w:val="00B5741C"/>
    <w:rsid w:val="00B73227"/>
    <w:rsid w:val="00B74384"/>
    <w:rsid w:val="00BD4F7D"/>
    <w:rsid w:val="00BE251C"/>
    <w:rsid w:val="00C430FB"/>
    <w:rsid w:val="00C5622B"/>
    <w:rsid w:val="00C74343"/>
    <w:rsid w:val="00C87ED2"/>
    <w:rsid w:val="00CA235C"/>
    <w:rsid w:val="00CC00D5"/>
    <w:rsid w:val="00CC48FD"/>
    <w:rsid w:val="00CD7449"/>
    <w:rsid w:val="00D14B55"/>
    <w:rsid w:val="00D277E1"/>
    <w:rsid w:val="00D32408"/>
    <w:rsid w:val="00D418C2"/>
    <w:rsid w:val="00DB66E4"/>
    <w:rsid w:val="00DC6EB2"/>
    <w:rsid w:val="00E1798B"/>
    <w:rsid w:val="00E663ED"/>
    <w:rsid w:val="00E7078B"/>
    <w:rsid w:val="00E85AFD"/>
    <w:rsid w:val="00EA6258"/>
    <w:rsid w:val="00EC47B0"/>
    <w:rsid w:val="00ED69F4"/>
    <w:rsid w:val="00EE10EA"/>
    <w:rsid w:val="00F14599"/>
    <w:rsid w:val="00F34067"/>
    <w:rsid w:val="00F53506"/>
    <w:rsid w:val="00F6547A"/>
    <w:rsid w:val="00F932FB"/>
    <w:rsid w:val="00F954DF"/>
    <w:rsid w:val="00FB155A"/>
    <w:rsid w:val="00FC1D02"/>
    <w:rsid w:val="00FD6F9F"/>
    <w:rsid w:val="00FF467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,"/>
  <w:listSeparator w:val=";"/>
  <w14:docId w14:val="69793E1E"/>
  <w15:docId w15:val="{6A082FD8-D857-4227-8F55-7A538B944C0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Times New Roman"/>
        <w:lang w:val="es-CO" w:eastAsia="es-E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 w:qFormat="1"/>
    <w:lsdException w:name="Colorful Grid" w:uiPriority="73" w:qFormat="1"/>
    <w:lsdException w:name="Light Shading Accent 1" w:uiPriority="60" w:qFormat="1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 w:qFormat="1"/>
    <w:lsdException w:name="Medium List 2 Accent 6" w:uiPriority="66" w:qFormat="1"/>
    <w:lsdException w:name="Medium Grid 1 Accent 6" w:uiPriority="67" w:qFormat="1"/>
    <w:lsdException w:name="Medium Grid 2 Accent 6" w:uiPriority="68" w:qFormat="1"/>
    <w:lsdException w:name="Medium Grid 3 Accent 6" w:uiPriority="69" w:qFormat="1"/>
    <w:lsdException w:name="Dark List Accent 6" w:uiPriority="70"/>
    <w:lsdException w:name="Colorful Shading Accent 6" w:uiPriority="71" w:qFormat="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pPr>
      <w:spacing w:after="200" w:line="276" w:lineRule="auto"/>
    </w:pPr>
    <w:rPr>
      <w:sz w:val="22"/>
      <w:szCs w:val="22"/>
      <w:lang w:eastAsia="en-US"/>
    </w:rPr>
  </w:style>
  <w:style w:type="paragraph" w:styleId="Ttulo1">
    <w:name w:val="heading 1"/>
    <w:basedOn w:val="Normal"/>
    <w:next w:val="Normal"/>
    <w:link w:val="Ttulo1Car"/>
    <w:uiPriority w:val="9"/>
    <w:qFormat/>
    <w:pPr>
      <w:spacing w:line="360" w:lineRule="auto"/>
      <w:jc w:val="center"/>
      <w:outlineLvl w:val="0"/>
    </w:pPr>
    <w:rPr>
      <w:rFonts w:cs="Arial"/>
      <w:b/>
      <w:color w:val="262626"/>
      <w:sz w:val="28"/>
      <w:szCs w:val="24"/>
    </w:rPr>
  </w:style>
  <w:style w:type="paragraph" w:styleId="Ttulo2">
    <w:name w:val="heading 2"/>
    <w:basedOn w:val="Normal"/>
    <w:next w:val="Normal"/>
    <w:link w:val="Ttulo2Car"/>
    <w:uiPriority w:val="9"/>
    <w:unhideWhenUsed/>
    <w:qFormat/>
    <w:pPr>
      <w:spacing w:line="240" w:lineRule="auto"/>
      <w:jc w:val="center"/>
      <w:outlineLvl w:val="1"/>
    </w:pPr>
    <w:rPr>
      <w:rFonts w:cs="Arial"/>
      <w:color w:val="262626"/>
      <w:szCs w:val="24"/>
    </w:rPr>
  </w:style>
  <w:style w:type="paragraph" w:styleId="Ttulo3">
    <w:name w:val="heading 3"/>
    <w:basedOn w:val="Normal"/>
    <w:next w:val="Normal"/>
    <w:link w:val="Ttulo3Car"/>
    <w:uiPriority w:val="9"/>
    <w:unhideWhenUsed/>
    <w:qFormat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052F61" w:themeColor="accent1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customStyle="1" w:styleId="Listamulticolor-nfasis11">
    <w:name w:val="Lista multicolor - Énfasis 11"/>
    <w:basedOn w:val="Normal"/>
    <w:uiPriority w:val="34"/>
    <w:qFormat/>
    <w:pPr>
      <w:ind w:left="720"/>
      <w:contextualSpacing/>
    </w:pPr>
  </w:style>
  <w:style w:type="paragraph" w:styleId="Encabezado">
    <w:name w:val="header"/>
    <w:basedOn w:val="Normal"/>
    <w:link w:val="EncabezadoCar"/>
    <w:unhideWhenUsed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</w:style>
  <w:style w:type="paragraph" w:styleId="Piedepgina">
    <w:name w:val="footer"/>
    <w:basedOn w:val="Normal"/>
    <w:link w:val="PiedepginaCar"/>
    <w:uiPriority w:val="99"/>
    <w:unhideWhenUsed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</w:style>
  <w:style w:type="paragraph" w:styleId="Textodeglobo">
    <w:name w:val="Balloon Text"/>
    <w:basedOn w:val="Normal"/>
    <w:link w:val="TextodegloboCar"/>
    <w:uiPriority w:val="99"/>
    <w:semiHidden/>
    <w:unhideWhenUsed/>
    <w:pPr>
      <w:spacing w:after="0" w:line="240" w:lineRule="auto"/>
    </w:pPr>
    <w:rPr>
      <w:rFonts w:ascii="Lucida Grande" w:hAnsi="Lucida Grande" w:cs="Lucida Grande"/>
      <w:sz w:val="18"/>
      <w:szCs w:val="18"/>
    </w:rPr>
  </w:style>
  <w:style w:type="character" w:customStyle="1" w:styleId="TextodegloboCar">
    <w:name w:val="Texto de globo Car"/>
    <w:link w:val="Textodeglobo"/>
    <w:uiPriority w:val="99"/>
    <w:semiHidden/>
    <w:rPr>
      <w:rFonts w:ascii="Lucida Grande" w:hAnsi="Lucida Grande" w:cs="Lucida Grande"/>
      <w:sz w:val="18"/>
      <w:szCs w:val="18"/>
    </w:rPr>
  </w:style>
  <w:style w:type="character" w:customStyle="1" w:styleId="EncabezadoCar1">
    <w:name w:val="Encabezado Car1"/>
    <w:rPr>
      <w:rFonts w:ascii="Calibri" w:eastAsia="Calibri" w:hAnsi="Calibri"/>
      <w:sz w:val="22"/>
      <w:szCs w:val="22"/>
      <w:lang w:eastAsia="ar-SA"/>
    </w:rPr>
  </w:style>
  <w:style w:type="character" w:customStyle="1" w:styleId="Ttulo1Car">
    <w:name w:val="Título 1 Car"/>
    <w:link w:val="Ttulo1"/>
    <w:uiPriority w:val="9"/>
    <w:rPr>
      <w:rFonts w:cs="Arial"/>
      <w:b/>
      <w:color w:val="262626"/>
      <w:sz w:val="28"/>
      <w:szCs w:val="24"/>
      <w:lang w:eastAsia="en-US"/>
    </w:rPr>
  </w:style>
  <w:style w:type="character" w:customStyle="1" w:styleId="Ttulo2Car">
    <w:name w:val="Título 2 Car"/>
    <w:link w:val="Ttulo2"/>
    <w:uiPriority w:val="9"/>
    <w:rPr>
      <w:rFonts w:cs="Arial"/>
      <w:color w:val="262626"/>
      <w:sz w:val="22"/>
      <w:szCs w:val="24"/>
      <w:lang w:eastAsia="en-US"/>
    </w:rPr>
  </w:style>
  <w:style w:type="paragraph" w:styleId="Prrafodelista">
    <w:name w:val="List Paragraph"/>
    <w:basedOn w:val="Normal"/>
    <w:link w:val="PrrafodelistaCar"/>
    <w:uiPriority w:val="34"/>
    <w:qFormat/>
    <w:pPr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PrrafodelistaCar">
    <w:name w:val="Párrafo de lista Car"/>
    <w:link w:val="Prrafodelista"/>
    <w:uiPriority w:val="34"/>
    <w:rPr>
      <w:rFonts w:asciiTheme="minorHAnsi" w:eastAsiaTheme="minorHAnsi" w:hAnsiTheme="minorHAnsi" w:cstheme="minorBidi"/>
      <w:sz w:val="22"/>
      <w:szCs w:val="22"/>
      <w:lang w:eastAsia="en-US"/>
    </w:rPr>
  </w:style>
  <w:style w:type="numbering" w:customStyle="1" w:styleId="Estilo1">
    <w:name w:val="Estilo1"/>
    <w:uiPriority w:val="99"/>
    <w:pPr>
      <w:numPr>
        <w:numId w:val="1"/>
      </w:numPr>
    </w:pPr>
  </w:style>
  <w:style w:type="paragraph" w:styleId="TtuloTDC">
    <w:name w:val="TOC Heading"/>
    <w:basedOn w:val="Ttulo1"/>
    <w:next w:val="Normal"/>
    <w:uiPriority w:val="39"/>
    <w:unhideWhenUsed/>
    <w:qFormat/>
    <w:pPr>
      <w:keepNext/>
      <w:keepLines/>
      <w:spacing w:before="240" w:after="0" w:line="259" w:lineRule="auto"/>
      <w:jc w:val="left"/>
      <w:outlineLvl w:val="9"/>
    </w:pPr>
    <w:rPr>
      <w:rFonts w:asciiTheme="majorHAnsi" w:eastAsiaTheme="majorEastAsia" w:hAnsiTheme="majorHAnsi" w:cstheme="majorBidi"/>
      <w:b w:val="0"/>
      <w:color w:val="032348" w:themeColor="accent1" w:themeShade="BF"/>
      <w:sz w:val="32"/>
      <w:szCs w:val="32"/>
      <w:lang w:eastAsia="es-CO"/>
    </w:rPr>
  </w:style>
  <w:style w:type="paragraph" w:styleId="TDC1">
    <w:name w:val="toc 1"/>
    <w:basedOn w:val="Normal"/>
    <w:next w:val="Normal"/>
    <w:autoRedefine/>
    <w:uiPriority w:val="39"/>
    <w:unhideWhenUsed/>
    <w:pPr>
      <w:spacing w:after="100"/>
    </w:pPr>
  </w:style>
  <w:style w:type="paragraph" w:styleId="TDC2">
    <w:name w:val="toc 2"/>
    <w:basedOn w:val="Normal"/>
    <w:next w:val="Normal"/>
    <w:autoRedefine/>
    <w:uiPriority w:val="39"/>
    <w:unhideWhenUsed/>
    <w:pPr>
      <w:spacing w:after="100"/>
      <w:ind w:left="220"/>
    </w:pPr>
  </w:style>
  <w:style w:type="character" w:styleId="Hipervnculo">
    <w:name w:val="Hyperlink"/>
    <w:basedOn w:val="Fuentedeprrafopredeter"/>
    <w:uiPriority w:val="99"/>
    <w:unhideWhenUsed/>
    <w:rPr>
      <w:color w:val="0D2E46" w:themeColor="hyperlink"/>
      <w:u w:val="single"/>
    </w:rPr>
  </w:style>
  <w:style w:type="table" w:customStyle="1" w:styleId="Tabladecuadrcula4-nfasis11">
    <w:name w:val="Tabla de cuadrícula 4 - Énfasis 11"/>
    <w:basedOn w:val="Tablanormal"/>
    <w:uiPriority w:val="49"/>
    <w:tblPr>
      <w:tblStyleRowBandSize w:val="1"/>
      <w:tblStyleColBandSize w:val="1"/>
      <w:tblBorders>
        <w:top w:val="single" w:sz="4" w:space="0" w:color="167AF3" w:themeColor="accent1" w:themeTint="99"/>
        <w:left w:val="single" w:sz="4" w:space="0" w:color="167AF3" w:themeColor="accent1" w:themeTint="99"/>
        <w:bottom w:val="single" w:sz="4" w:space="0" w:color="167AF3" w:themeColor="accent1" w:themeTint="99"/>
        <w:right w:val="single" w:sz="4" w:space="0" w:color="167AF3" w:themeColor="accent1" w:themeTint="99"/>
        <w:insideH w:val="single" w:sz="4" w:space="0" w:color="167AF3" w:themeColor="accent1" w:themeTint="99"/>
        <w:insideV w:val="single" w:sz="4" w:space="0" w:color="167AF3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52F61" w:themeColor="accent1"/>
          <w:left w:val="single" w:sz="4" w:space="0" w:color="052F61" w:themeColor="accent1"/>
          <w:bottom w:val="single" w:sz="4" w:space="0" w:color="052F61" w:themeColor="accent1"/>
          <w:right w:val="single" w:sz="4" w:space="0" w:color="052F61" w:themeColor="accent1"/>
          <w:insideH w:val="nil"/>
          <w:insideV w:val="nil"/>
        </w:tcBorders>
        <w:shd w:val="clear" w:color="auto" w:fill="052F61" w:themeFill="accent1"/>
      </w:tcPr>
    </w:tblStylePr>
    <w:tblStylePr w:type="lastRow">
      <w:rPr>
        <w:b/>
        <w:bCs/>
      </w:rPr>
      <w:tblPr/>
      <w:tcPr>
        <w:tcBorders>
          <w:top w:val="double" w:sz="4" w:space="0" w:color="052F61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1D2FB" w:themeFill="accent1" w:themeFillTint="33"/>
      </w:tcPr>
    </w:tblStylePr>
    <w:tblStylePr w:type="band1Horz">
      <w:tblPr/>
      <w:tcPr>
        <w:shd w:val="clear" w:color="auto" w:fill="B1D2FB" w:themeFill="accent1" w:themeFillTint="33"/>
      </w:tcPr>
    </w:tblStylePr>
  </w:style>
  <w:style w:type="table" w:styleId="Tablaconcuadrcula">
    <w:name w:val="Table Grid"/>
    <w:basedOn w:val="Tablanormal"/>
    <w:uiPriority w:val="5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Refdecomentario">
    <w:name w:val="annotation reference"/>
    <w:basedOn w:val="Fuentedeprrafopredeter"/>
    <w:uiPriority w:val="99"/>
    <w:semiHidden/>
    <w:unhideWhenUsed/>
    <w:rPr>
      <w:sz w:val="16"/>
      <w:szCs w:val="16"/>
    </w:rPr>
  </w:style>
  <w:style w:type="paragraph" w:styleId="Textocomentario">
    <w:name w:val="annotation text"/>
    <w:basedOn w:val="Normal"/>
    <w:link w:val="TextocomentarioCar"/>
    <w:uiPriority w:val="99"/>
    <w:semiHidden/>
    <w:unhideWhenUsed/>
    <w:pPr>
      <w:spacing w:line="240" w:lineRule="auto"/>
    </w:pPr>
    <w:rPr>
      <w:sz w:val="20"/>
      <w:szCs w:val="20"/>
    </w:rPr>
  </w:style>
  <w:style w:type="character" w:customStyle="1" w:styleId="TextocomentarioCar">
    <w:name w:val="Texto comentario Car"/>
    <w:basedOn w:val="Fuentedeprrafopredeter"/>
    <w:link w:val="Textocomentario"/>
    <w:uiPriority w:val="99"/>
    <w:semiHidden/>
    <w:rPr>
      <w:lang w:eastAsia="en-US"/>
    </w:rPr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uiPriority w:val="99"/>
    <w:semiHidden/>
    <w:rPr>
      <w:b/>
      <w:bCs/>
      <w:lang w:eastAsia="en-US"/>
    </w:rPr>
  </w:style>
  <w:style w:type="paragraph" w:styleId="Sinespaciado">
    <w:name w:val="No Spacing"/>
    <w:link w:val="SinespaciadoCar"/>
    <w:uiPriority w:val="1"/>
    <w:qFormat/>
    <w:rPr>
      <w:rFonts w:asciiTheme="minorHAnsi" w:eastAsiaTheme="minorEastAsia" w:hAnsiTheme="minorHAnsi" w:cstheme="minorBidi"/>
      <w:sz w:val="22"/>
      <w:szCs w:val="22"/>
      <w:lang w:eastAsia="es-CO"/>
    </w:rPr>
  </w:style>
  <w:style w:type="character" w:customStyle="1" w:styleId="SinespaciadoCar">
    <w:name w:val="Sin espaciado Car"/>
    <w:basedOn w:val="Fuentedeprrafopredeter"/>
    <w:link w:val="Sinespaciado"/>
    <w:uiPriority w:val="1"/>
    <w:rPr>
      <w:rFonts w:asciiTheme="minorHAnsi" w:eastAsiaTheme="minorEastAsia" w:hAnsiTheme="minorHAnsi" w:cstheme="minorBidi"/>
      <w:sz w:val="22"/>
      <w:szCs w:val="22"/>
      <w:lang w:eastAsia="es-CO"/>
    </w:rPr>
  </w:style>
  <w:style w:type="character" w:customStyle="1" w:styleId="Ttulo3Car">
    <w:name w:val="Título 3 Car"/>
    <w:basedOn w:val="Fuentedeprrafopredeter"/>
    <w:link w:val="Ttulo3"/>
    <w:uiPriority w:val="9"/>
    <w:rPr>
      <w:rFonts w:asciiTheme="majorHAnsi" w:eastAsiaTheme="majorEastAsia" w:hAnsiTheme="majorHAnsi" w:cstheme="majorBidi"/>
      <w:b/>
      <w:bCs/>
      <w:color w:val="052F61" w:themeColor="accent1"/>
      <w:sz w:val="22"/>
      <w:szCs w:val="22"/>
      <w:lang w:eastAsia="en-US"/>
    </w:rPr>
  </w:style>
  <w:style w:type="paragraph" w:styleId="TDC3">
    <w:name w:val="toc 3"/>
    <w:basedOn w:val="Normal"/>
    <w:next w:val="Normal"/>
    <w:autoRedefine/>
    <w:uiPriority w:val="39"/>
    <w:unhideWhenUsed/>
    <w:pPr>
      <w:spacing w:after="100"/>
      <w:ind w:left="440"/>
    </w:pPr>
  </w:style>
  <w:style w:type="paragraph" w:styleId="Textonotapie">
    <w:name w:val="footnote text"/>
    <w:basedOn w:val="Normal"/>
    <w:link w:val="TextonotapieCar"/>
    <w:uiPriority w:val="99"/>
    <w:semiHidden/>
    <w:unhideWhenUsed/>
    <w:pPr>
      <w:spacing w:after="0" w:line="240" w:lineRule="auto"/>
    </w:pPr>
    <w:rPr>
      <w:sz w:val="20"/>
      <w:szCs w:val="20"/>
    </w:rPr>
  </w:style>
  <w:style w:type="character" w:customStyle="1" w:styleId="TextonotapieCar">
    <w:name w:val="Texto nota pie Car"/>
    <w:basedOn w:val="Fuentedeprrafopredeter"/>
    <w:link w:val="Textonotapie"/>
    <w:uiPriority w:val="99"/>
    <w:semiHidden/>
    <w:rPr>
      <w:lang w:eastAsia="en-US"/>
    </w:rPr>
  </w:style>
  <w:style w:type="character" w:styleId="Refdenotaalpie">
    <w:name w:val="footnote reference"/>
    <w:basedOn w:val="Fuentedeprrafopredeter"/>
    <w:uiPriority w:val="99"/>
    <w:semiHidden/>
    <w:unhideWhenUsed/>
    <w:rPr>
      <w:vertAlign w:val="superscript"/>
    </w:rPr>
  </w:style>
  <w:style w:type="table" w:styleId="Cuadrculaclara-nfasis3">
    <w:name w:val="Light Grid Accent 3"/>
    <w:basedOn w:val="Tablanormal"/>
    <w:uiPriority w:val="62"/>
    <w:tblPr>
      <w:tblStyleRowBandSize w:val="1"/>
      <w:tblStyleColBandSize w:val="1"/>
      <w:tblBorders>
        <w:top w:val="single" w:sz="8" w:space="0" w:color="14967C" w:themeColor="accent3"/>
        <w:left w:val="single" w:sz="8" w:space="0" w:color="14967C" w:themeColor="accent3"/>
        <w:bottom w:val="single" w:sz="8" w:space="0" w:color="14967C" w:themeColor="accent3"/>
        <w:right w:val="single" w:sz="8" w:space="0" w:color="14967C" w:themeColor="accent3"/>
        <w:insideH w:val="single" w:sz="8" w:space="0" w:color="14967C" w:themeColor="accent3"/>
        <w:insideV w:val="single" w:sz="8" w:space="0" w:color="14967C" w:themeColor="accent3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14967C" w:themeColor="accent3"/>
          <w:left w:val="single" w:sz="8" w:space="0" w:color="14967C" w:themeColor="accent3"/>
          <w:bottom w:val="single" w:sz="18" w:space="0" w:color="14967C" w:themeColor="accent3"/>
          <w:right w:val="single" w:sz="8" w:space="0" w:color="14967C" w:themeColor="accent3"/>
          <w:insideH w:val="nil"/>
          <w:insideV w:val="single" w:sz="8" w:space="0" w:color="14967C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14967C" w:themeColor="accent3"/>
          <w:left w:val="single" w:sz="8" w:space="0" w:color="14967C" w:themeColor="accent3"/>
          <w:bottom w:val="single" w:sz="8" w:space="0" w:color="14967C" w:themeColor="accent3"/>
          <w:right w:val="single" w:sz="8" w:space="0" w:color="14967C" w:themeColor="accent3"/>
          <w:insideH w:val="nil"/>
          <w:insideV w:val="single" w:sz="8" w:space="0" w:color="14967C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14967C" w:themeColor="accent3"/>
          <w:left w:val="single" w:sz="8" w:space="0" w:color="14967C" w:themeColor="accent3"/>
          <w:bottom w:val="single" w:sz="8" w:space="0" w:color="14967C" w:themeColor="accent3"/>
          <w:right w:val="single" w:sz="8" w:space="0" w:color="14967C" w:themeColor="accent3"/>
        </w:tcBorders>
      </w:tcPr>
    </w:tblStylePr>
    <w:tblStylePr w:type="band1Vert">
      <w:tblPr/>
      <w:tcPr>
        <w:tcBorders>
          <w:top w:val="single" w:sz="8" w:space="0" w:color="14967C" w:themeColor="accent3"/>
          <w:left w:val="single" w:sz="8" w:space="0" w:color="14967C" w:themeColor="accent3"/>
          <w:bottom w:val="single" w:sz="8" w:space="0" w:color="14967C" w:themeColor="accent3"/>
          <w:right w:val="single" w:sz="8" w:space="0" w:color="14967C" w:themeColor="accent3"/>
        </w:tcBorders>
        <w:shd w:val="clear" w:color="auto" w:fill="B4F5E8" w:themeFill="accent3" w:themeFillTint="3F"/>
      </w:tcPr>
    </w:tblStylePr>
    <w:tblStylePr w:type="band1Horz">
      <w:tblPr/>
      <w:tcPr>
        <w:tcBorders>
          <w:top w:val="single" w:sz="8" w:space="0" w:color="14967C" w:themeColor="accent3"/>
          <w:left w:val="single" w:sz="8" w:space="0" w:color="14967C" w:themeColor="accent3"/>
          <w:bottom w:val="single" w:sz="8" w:space="0" w:color="14967C" w:themeColor="accent3"/>
          <w:right w:val="single" w:sz="8" w:space="0" w:color="14967C" w:themeColor="accent3"/>
          <w:insideV w:val="single" w:sz="8" w:space="0" w:color="14967C" w:themeColor="accent3"/>
        </w:tcBorders>
        <w:shd w:val="clear" w:color="auto" w:fill="B4F5E8" w:themeFill="accent3" w:themeFillTint="3F"/>
      </w:tcPr>
    </w:tblStylePr>
    <w:tblStylePr w:type="band2Horz">
      <w:tblPr/>
      <w:tcPr>
        <w:tcBorders>
          <w:top w:val="single" w:sz="8" w:space="0" w:color="14967C" w:themeColor="accent3"/>
          <w:left w:val="single" w:sz="8" w:space="0" w:color="14967C" w:themeColor="accent3"/>
          <w:bottom w:val="single" w:sz="8" w:space="0" w:color="14967C" w:themeColor="accent3"/>
          <w:right w:val="single" w:sz="8" w:space="0" w:color="14967C" w:themeColor="accent3"/>
          <w:insideV w:val="single" w:sz="8" w:space="0" w:color="14967C" w:themeColor="accent3"/>
        </w:tcBorders>
      </w:tcPr>
    </w:tblStylePr>
  </w:style>
  <w:style w:type="paragraph" w:styleId="NormalWeb">
    <w:name w:val="Normal (Web)"/>
    <w:basedOn w:val="Normal"/>
    <w:uiPriority w:val="99"/>
    <w:unhideWhenUsed/>
    <w:pPr>
      <w:spacing w:before="100" w:beforeAutospacing="1" w:after="100" w:afterAutospacing="1" w:line="240" w:lineRule="auto"/>
    </w:pPr>
    <w:rPr>
      <w:rFonts w:ascii="Times New Roman" w:eastAsiaTheme="minorEastAsia" w:hAnsi="Times New Roman"/>
      <w:sz w:val="24"/>
      <w:szCs w:val="24"/>
      <w:lang w:eastAsia="es-CO"/>
    </w:rPr>
  </w:style>
  <w:style w:type="paragraph" w:customStyle="1" w:styleId="Default">
    <w:name w:val="Default"/>
    <w:pPr>
      <w:autoSpaceDE w:val="0"/>
      <w:autoSpaceDN w:val="0"/>
      <w:adjustRightInd w:val="0"/>
    </w:pPr>
    <w:rPr>
      <w:rFonts w:ascii="Times New Roman" w:hAnsi="Times New Roman"/>
      <w:color w:val="000000"/>
      <w:sz w:val="24"/>
      <w:szCs w:val="24"/>
    </w:rPr>
  </w:style>
  <w:style w:type="character" w:styleId="Fuerte">
    <w:name w:val="Strong"/>
    <w:basedOn w:val="Fuentedeprrafopredeter"/>
    <w:uiPriority w:val="22"/>
    <w:qFormat/>
    <w:rPr>
      <w:b/>
      <w:bCs/>
    </w:rPr>
  </w:style>
  <w:style w:type="character" w:customStyle="1" w:styleId="apple-converted-space">
    <w:name w:val="apple-converted-space"/>
    <w:basedOn w:val="Fuentedeprrafopredeter"/>
  </w:style>
  <w:style w:type="paragraph" w:styleId="z-Principiodelformulario">
    <w:name w:val="HTML Top of Form"/>
    <w:basedOn w:val="Normal"/>
    <w:next w:val="Normal"/>
    <w:link w:val="z-PrincipiodelformularioCar"/>
    <w:hidden/>
    <w:uiPriority w:val="99"/>
    <w:semiHidden/>
    <w:unhideWhenUsed/>
    <w:pPr>
      <w:pBdr>
        <w:bottom w:val="single" w:sz="6" w:space="1" w:color="auto"/>
      </w:pBdr>
      <w:spacing w:after="0" w:line="240" w:lineRule="auto"/>
      <w:jc w:val="center"/>
    </w:pPr>
    <w:rPr>
      <w:rFonts w:ascii="Arial" w:eastAsia="Times New Roman" w:hAnsi="Arial" w:cs="Arial"/>
      <w:vanish/>
      <w:sz w:val="16"/>
      <w:szCs w:val="16"/>
      <w:lang w:eastAsia="es-CO"/>
    </w:rPr>
  </w:style>
  <w:style w:type="character" w:customStyle="1" w:styleId="z-PrincipiodelformularioCar">
    <w:name w:val="z-Principio del formulario Car"/>
    <w:basedOn w:val="Fuentedeprrafopredeter"/>
    <w:link w:val="z-Principiodelformulario"/>
    <w:uiPriority w:val="99"/>
    <w:semiHidden/>
    <w:rPr>
      <w:rFonts w:ascii="Arial" w:eastAsia="Times New Roman" w:hAnsi="Arial" w:cs="Arial"/>
      <w:vanish/>
      <w:sz w:val="16"/>
      <w:szCs w:val="16"/>
      <w:lang w:eastAsia="es-CO"/>
    </w:rPr>
  </w:style>
  <w:style w:type="paragraph" w:styleId="z-Finaldelformulario">
    <w:name w:val="HTML Bottom of Form"/>
    <w:basedOn w:val="Normal"/>
    <w:next w:val="Normal"/>
    <w:link w:val="z-FinaldelformularioCar"/>
    <w:hidden/>
    <w:uiPriority w:val="99"/>
    <w:semiHidden/>
    <w:unhideWhenUsed/>
    <w:pPr>
      <w:pBdr>
        <w:top w:val="single" w:sz="6" w:space="1" w:color="auto"/>
      </w:pBdr>
      <w:spacing w:after="0" w:line="240" w:lineRule="auto"/>
      <w:jc w:val="center"/>
    </w:pPr>
    <w:rPr>
      <w:rFonts w:ascii="Arial" w:eastAsia="Times New Roman" w:hAnsi="Arial" w:cs="Arial"/>
      <w:vanish/>
      <w:sz w:val="16"/>
      <w:szCs w:val="16"/>
      <w:lang w:eastAsia="es-CO"/>
    </w:rPr>
  </w:style>
  <w:style w:type="character" w:customStyle="1" w:styleId="z-FinaldelformularioCar">
    <w:name w:val="z-Final del formulario Car"/>
    <w:basedOn w:val="Fuentedeprrafopredeter"/>
    <w:link w:val="z-Finaldelformulario"/>
    <w:uiPriority w:val="99"/>
    <w:semiHidden/>
    <w:rPr>
      <w:rFonts w:ascii="Arial" w:eastAsia="Times New Roman" w:hAnsi="Arial" w:cs="Arial"/>
      <w:vanish/>
      <w:sz w:val="16"/>
      <w:szCs w:val="16"/>
      <w:lang w:eastAsia="es-CO"/>
    </w:rPr>
  </w:style>
  <w:style w:type="character" w:customStyle="1" w:styleId="Mencinsinresolver1">
    <w:name w:val="Mención sin resolver1"/>
    <w:basedOn w:val="Fuentedeprrafopredeter"/>
    <w:uiPriority w:val="99"/>
    <w:semiHidden/>
    <w:unhideWhenUsed/>
    <w:rsid w:val="009C58BF"/>
    <w:rPr>
      <w:color w:val="605E5C"/>
      <w:shd w:val="clear" w:color="auto" w:fill="E1DFDD"/>
    </w:rPr>
  </w:style>
  <w:style w:type="paragraph" w:styleId="Textoindependiente">
    <w:name w:val="Body Text"/>
    <w:basedOn w:val="Normal"/>
    <w:link w:val="TextoindependienteCar"/>
    <w:uiPriority w:val="1"/>
    <w:qFormat/>
    <w:rsid w:val="002237F5"/>
    <w:pPr>
      <w:widowControl w:val="0"/>
      <w:autoSpaceDE w:val="0"/>
      <w:autoSpaceDN w:val="0"/>
      <w:spacing w:after="0" w:line="240" w:lineRule="auto"/>
    </w:pPr>
    <w:rPr>
      <w:rFonts w:ascii="Arial" w:eastAsia="Arial" w:hAnsi="Arial" w:cs="Arial"/>
      <w:lang w:val="es-ES"/>
    </w:rPr>
  </w:style>
  <w:style w:type="character" w:customStyle="1" w:styleId="TextoindependienteCar">
    <w:name w:val="Texto independiente Car"/>
    <w:basedOn w:val="Fuentedeprrafopredeter"/>
    <w:link w:val="Textoindependiente"/>
    <w:uiPriority w:val="1"/>
    <w:rsid w:val="002237F5"/>
    <w:rPr>
      <w:rFonts w:ascii="Arial" w:eastAsia="Arial" w:hAnsi="Arial" w:cs="Arial"/>
      <w:sz w:val="22"/>
      <w:szCs w:val="22"/>
      <w:lang w:val="es-ES" w:eastAsia="en-US"/>
    </w:rPr>
  </w:style>
  <w:style w:type="character" w:styleId="Hipervnculovisitado">
    <w:name w:val="FollowedHyperlink"/>
    <w:basedOn w:val="Fuentedeprrafopredeter"/>
    <w:uiPriority w:val="99"/>
    <w:semiHidden/>
    <w:unhideWhenUsed/>
    <w:rsid w:val="000C0307"/>
    <w:rPr>
      <w:color w:val="356A95" w:themeColor="followedHyperlink"/>
      <w:u w:val="single"/>
    </w:rPr>
  </w:style>
  <w:style w:type="character" w:styleId="Mencinsinresolver">
    <w:name w:val="Unresolved Mention"/>
    <w:basedOn w:val="Fuentedeprrafopredeter"/>
    <w:uiPriority w:val="99"/>
    <w:semiHidden/>
    <w:unhideWhenUsed/>
    <w:rsid w:val="005C2088"/>
    <w:rPr>
      <w:color w:val="605E5C"/>
      <w:shd w:val="clear" w:color="auto" w:fill="E1DFDD"/>
    </w:rPr>
  </w:style>
  <w:style w:type="paragraph" w:styleId="Bibliografa">
    <w:name w:val="Bibliography"/>
    <w:basedOn w:val="Normal"/>
    <w:next w:val="Normal"/>
    <w:uiPriority w:val="37"/>
    <w:unhideWhenUsed/>
    <w:rsid w:val="00FC1D02"/>
  </w:style>
  <w:style w:type="character" w:customStyle="1" w:styleId="titautor">
    <w:name w:val="tit_autor"/>
    <w:basedOn w:val="Fuentedeprrafopredeter"/>
    <w:rsid w:val="002D7ED4"/>
  </w:style>
  <w:style w:type="character" w:customStyle="1" w:styleId="e24kjd">
    <w:name w:val="e24kjd"/>
    <w:basedOn w:val="Fuentedeprrafopredeter"/>
    <w:rsid w:val="004A3831"/>
  </w:style>
  <w:style w:type="character" w:customStyle="1" w:styleId="st">
    <w:name w:val="st"/>
    <w:basedOn w:val="Fuentedeprrafopredeter"/>
    <w:rsid w:val="004A3831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78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4280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6266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413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472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4507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853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040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610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892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7059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40434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4600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0718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5767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58288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10720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7942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8926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6523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9136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1204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06207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9755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0722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5179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9373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3865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1600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60663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8345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1233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18925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4120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5532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5549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5711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5076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41027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0913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4218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4982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5636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8915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1018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5648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0410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3807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062099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09482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5936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9602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1636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5154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4130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4.png"/><Relationship Id="rId18" Type="http://schemas.openxmlformats.org/officeDocument/2006/relationships/hyperlink" Target="https://encrypted-tbn0.gstatic.com/images?q=" TargetMode="External"/><Relationship Id="rId26" Type="http://schemas.openxmlformats.org/officeDocument/2006/relationships/header" Target="header2.xml"/><Relationship Id="rId3" Type="http://schemas.openxmlformats.org/officeDocument/2006/relationships/styles" Target="styles.xml"/><Relationship Id="rId21" Type="http://schemas.openxmlformats.org/officeDocument/2006/relationships/hyperlink" Target="http://www.cegesti.org/agace/presentaciones/08_manual_aguas_muestreo_de_aguas.pdf" TargetMode="External"/><Relationship Id="rId7" Type="http://schemas.openxmlformats.org/officeDocument/2006/relationships/endnotes" Target="endnotes.xml"/><Relationship Id="rId12" Type="http://schemas.openxmlformats.org/officeDocument/2006/relationships/image" Target="media/image3.jpeg"/><Relationship Id="rId17" Type="http://schemas.openxmlformats.org/officeDocument/2006/relationships/image" Target="media/image8.jpeg"/><Relationship Id="rId25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image" Target="media/image7.jpeg"/><Relationship Id="rId20" Type="http://schemas.openxmlformats.org/officeDocument/2006/relationships/hyperlink" Target="http://datateca.unad.edu.co/contenidos/358002/Abastecimiento_Contenido_en_linea/leccin_27_tcnicas_de_muestreo.html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.jpeg"/><Relationship Id="rId24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image" Target="media/image6.png"/><Relationship Id="rId23" Type="http://schemas.openxmlformats.org/officeDocument/2006/relationships/hyperlink" Target="http://tecnologosencontrolambientalsenacicuc.blogspot.com/p/manual-de-procedimiento-de-toma-de.html" TargetMode="External"/><Relationship Id="rId28" Type="http://schemas.openxmlformats.org/officeDocument/2006/relationships/theme" Target="theme/theme1.xml"/><Relationship Id="rId10" Type="http://schemas.openxmlformats.org/officeDocument/2006/relationships/hyperlink" Target="https://www.youtube.com/watch?v=PbtgG02UXWs" TargetMode="External"/><Relationship Id="rId19" Type="http://schemas.openxmlformats.org/officeDocument/2006/relationships/image" Target="media/image9.png"/><Relationship Id="rId4" Type="http://schemas.openxmlformats.org/officeDocument/2006/relationships/settings" Target="settings.xml"/><Relationship Id="rId9" Type="http://schemas.openxmlformats.org/officeDocument/2006/relationships/hyperlink" Target="http://www.google.com/search?q=red+de+monitoreo+de+calidad+del+aire" TargetMode="External"/><Relationship Id="rId14" Type="http://schemas.openxmlformats.org/officeDocument/2006/relationships/image" Target="media/image5.jpeg"/><Relationship Id="rId22" Type="http://schemas.openxmlformats.org/officeDocument/2006/relationships/hyperlink" Target="http://www.drcalderonlabs.com/Metodos/Analisis_De_Aguas/Toma_De_Muestras.htm" TargetMode="External"/><Relationship Id="rId27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0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D:\Downloads\Formato_word-SENA-GC-F-005-V1.dotx" TargetMode="External"/></Relationships>
</file>

<file path=word/theme/theme1.xml><?xml version="1.0" encoding="utf-8"?>
<a:theme xmlns:a="http://schemas.openxmlformats.org/drawingml/2006/main" name="Sector">
  <a:themeElements>
    <a:clrScheme name="Sector">
      <a:dk1>
        <a:sysClr val="windowText" lastClr="000000"/>
      </a:dk1>
      <a:lt1>
        <a:sysClr val="window" lastClr="FFFFFF"/>
      </a:lt1>
      <a:dk2>
        <a:srgbClr val="146194"/>
      </a:dk2>
      <a:lt2>
        <a:srgbClr val="76DBF4"/>
      </a:lt2>
      <a:accent1>
        <a:srgbClr val="052F61"/>
      </a:accent1>
      <a:accent2>
        <a:srgbClr val="A50E82"/>
      </a:accent2>
      <a:accent3>
        <a:srgbClr val="14967C"/>
      </a:accent3>
      <a:accent4>
        <a:srgbClr val="6A9E1F"/>
      </a:accent4>
      <a:accent5>
        <a:srgbClr val="E87D37"/>
      </a:accent5>
      <a:accent6>
        <a:srgbClr val="C62324"/>
      </a:accent6>
      <a:hlink>
        <a:srgbClr val="0D2E46"/>
      </a:hlink>
      <a:folHlink>
        <a:srgbClr val="356A95"/>
      </a:folHlink>
    </a:clrScheme>
    <a:fontScheme name="Sector">
      <a:majorFont>
        <a:latin typeface="Century Gothic"/>
        <a:ea typeface=""/>
        <a:cs typeface=""/>
        <a:font script="Jpan" typeface="メイリオ"/>
        <a:font script="Hang" typeface="HY중고딕"/>
        <a:font script="Hans" typeface="幼圆"/>
        <a:font script="Hant" typeface="微軟正黑體"/>
        <a:font script="Arab" typeface="Tahoma"/>
        <a:font script="Hebr" typeface="Gisha"/>
        <a:font script="Thai" typeface="DilleniaUPC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ahoma"/>
        <a:font script="Uigh" typeface="Microsoft Uighur"/>
        <a:font script="Geor" typeface="Sylfaen"/>
      </a:majorFont>
      <a:minorFont>
        <a:latin typeface="Century Gothic"/>
        <a:ea typeface=""/>
        <a:cs typeface=""/>
        <a:font script="Jpan" typeface="メイリオ"/>
        <a:font script="Hang" typeface="HY중고딕"/>
        <a:font script="Hans" typeface="幼圆"/>
        <a:font script="Hant" typeface="微軟正黑體"/>
        <a:font script="Arab" typeface="Tahoma"/>
        <a:font script="Hebr" typeface="Gisha"/>
        <a:font script="Thai" typeface="DilleniaUPC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ahoma"/>
        <a:font script="Uigh" typeface="Microsoft Uighur"/>
        <a:font script="Geor" typeface="Sylfaen"/>
      </a:minorFont>
    </a:fontScheme>
    <a:fmtScheme name="Sector">
      <a:fillStyleLst>
        <a:solidFill>
          <a:schemeClr val="phClr"/>
        </a:solidFill>
        <a:gradFill rotWithShape="1">
          <a:gsLst>
            <a:gs pos="0">
              <a:schemeClr val="phClr">
                <a:tint val="62000"/>
                <a:hueMod val="94000"/>
                <a:satMod val="140000"/>
                <a:lumMod val="110000"/>
              </a:schemeClr>
            </a:gs>
            <a:gs pos="100000">
              <a:schemeClr val="phClr">
                <a:tint val="84000"/>
                <a:satMod val="160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tint val="98000"/>
                <a:hueMod val="94000"/>
                <a:satMod val="130000"/>
                <a:lumMod val="128000"/>
              </a:schemeClr>
            </a:gs>
            <a:gs pos="100000">
              <a:schemeClr val="phClr">
                <a:shade val="94000"/>
                <a:lumMod val="88000"/>
              </a:schemeClr>
            </a:gs>
          </a:gsLst>
          <a:lin ang="5400000" scaled="0"/>
        </a:gradFill>
      </a:fillStyleLst>
      <a:lnStyleLst>
        <a:ln w="9525" cap="rnd" cmpd="sng" algn="ctr">
          <a:solidFill>
            <a:schemeClr val="phClr">
              <a:tint val="76000"/>
              <a:alpha val="60000"/>
              <a:hueMod val="94000"/>
            </a:schemeClr>
          </a:solidFill>
          <a:prstDash val="solid"/>
        </a:ln>
        <a:ln w="15875" cap="rnd" cmpd="sng" algn="ctr">
          <a:solidFill>
            <a:schemeClr val="phClr">
              <a:hueMod val="94000"/>
            </a:schemeClr>
          </a:solidFill>
          <a:prstDash val="solid"/>
        </a:ln>
        <a:ln w="28575" cap="rnd" cmpd="sng" algn="ctr">
          <a:solidFill>
            <a:schemeClr val="phClr"/>
          </a:solidFill>
          <a:prstDash val="solid"/>
        </a:ln>
      </a:lnStyleLst>
      <a:effectStyleLst>
        <a:effectStyle>
          <a:effectLst/>
        </a:effectStyle>
        <a:effectStyle>
          <a:effectLst>
            <a:innerShdw blurRad="25400" dist="12700" dir="13500000">
              <a:srgbClr val="000000">
                <a:alpha val="45000"/>
              </a:srgbClr>
            </a:innerShdw>
          </a:effectLst>
        </a:effectStyle>
        <a:effectStyle>
          <a:effectLst>
            <a:outerShdw blurRad="50800" dist="38100" dir="5400000" rotWithShape="0">
              <a:srgbClr val="000000">
                <a:alpha val="46000"/>
              </a:srgbClr>
            </a:outerShdw>
          </a:effectLst>
          <a:scene3d>
            <a:camera prst="orthographicFront">
              <a:rot lat="0" lon="0" rev="0"/>
            </a:camera>
            <a:lightRig rig="threePt" dir="t"/>
          </a:scene3d>
          <a:sp3d prstMaterial="plastic">
            <a:bevelT w="25400" h="25400"/>
          </a:sp3d>
        </a:effectStyle>
      </a:effectStyleLst>
      <a:bgFillStyleLst>
        <a:solidFill>
          <a:schemeClr val="phClr"/>
        </a:solidFill>
        <a:gradFill rotWithShape="1">
          <a:gsLst>
            <a:gs pos="10000">
              <a:schemeClr val="phClr">
                <a:tint val="97000"/>
                <a:hueMod val="92000"/>
                <a:satMod val="169000"/>
                <a:lumMod val="164000"/>
              </a:schemeClr>
            </a:gs>
            <a:gs pos="100000">
              <a:schemeClr val="phClr">
                <a:shade val="96000"/>
                <a:satMod val="120000"/>
                <a:lumMod val="90000"/>
              </a:schemeClr>
            </a:gs>
          </a:gsLst>
          <a:lin ang="6120000" scaled="1"/>
        </a:gradFill>
        <a:gradFill rotWithShape="1">
          <a:gsLst>
            <a:gs pos="0">
              <a:schemeClr val="phClr">
                <a:tint val="97000"/>
                <a:hueMod val="92000"/>
                <a:satMod val="169000"/>
                <a:lumMod val="164000"/>
              </a:schemeClr>
            </a:gs>
            <a:gs pos="100000">
              <a:schemeClr val="phClr">
                <a:shade val="96000"/>
                <a:satMod val="120000"/>
                <a:lumMod val="90000"/>
              </a:schemeClr>
            </a:gs>
          </a:gsLst>
          <a:path path="circle">
            <a:fillToRect b="100000"/>
          </a:path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Slice" id="{0507925B-6AC9-4358-8E18-C330545D08F8}" vid="{13FEC7C6-62A9-40C4-99D2-581AACACAA2F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>
  <b:Source>
    <b:Tag>Dab10</b:Tag>
    <b:SourceType>Book</b:SourceType>
    <b:Guid>{3E058786-B00B-4097-BBA5-B6260B23EF3C}</b:Guid>
    <b:Title>El ordenador e Internet</b:Title>
    <b:Year>2010</b:Year>
    <b:Publisher>ENI</b:Publisher>
    <b:Author>
      <b:Author>
        <b:NameList>
          <b:Person>
            <b:Last>Daburon</b:Last>
            <b:First>Béatrice</b:First>
          </b:Person>
        </b:NameList>
      </b:Author>
    </b:Author>
    <b:RefOrder>1</b:RefOrder>
  </b:Source>
  <b:Source>
    <b:Tag>Peñ13</b:Tag>
    <b:SourceType>Book</b:SourceType>
    <b:Guid>{28D1CD16-AC58-4E8C-A920-E5836D7732D9}</b:Guid>
    <b:Title>Cómo enseñar utilizando las redes sociales</b:Title>
    <b:Year>2013</b:Year>
    <b:Publisher>Altaria</b:Publisher>
    <b:Author>
      <b:Author>
        <b:NameList>
          <b:Person>
            <b:Last>Peña</b:Last>
            <b:First>R</b:First>
          </b:Person>
        </b:NameList>
      </b:Author>
    </b:Author>
    <b:URL>https://www.alphaeditorialcloud.com/reader/como-ensenar-utilizando-las-redes-sociales?location=17</b:URL>
    <b:RefOrder>5</b:RefOrder>
  </b:Source>
  <b:Source>
    <b:Tag>VVA19</b:Tag>
    <b:SourceType>Book</b:SourceType>
    <b:Guid>{2CC614CE-0761-4136-B06D-634A024DBFB5}</b:Guid>
    <b:Author>
      <b:Author>
        <b:Corporate>VV.AA</b:Corporate>
      </b:Author>
    </b:Author>
    <b:Title>Word- version 2019 y office 365</b:Title>
    <b:Year>2019</b:Year>
    <b:Publisher>Eni</b:Publisher>
    <b:RefOrder>6</b:RefOrder>
  </b:Source>
  <b:Source>
    <b:Tag>VVA191</b:Tag>
    <b:SourceType>Book</b:SourceType>
    <b:Guid>{F5D73E87-E59C-46F5-9C71-9BC91D49463E}</b:Guid>
    <b:Author>
      <b:Author>
        <b:Corporate>VV.AA</b:Corporate>
      </b:Author>
    </b:Author>
    <b:Title>Excel versiones 2019 y office 365</b:Title>
    <b:Year>2019</b:Year>
    <b:Publisher>Eni</b:Publisher>
    <b:RefOrder>3</b:RefOrder>
  </b:Source>
  <b:Source>
    <b:Tag>Gri13</b:Tag>
    <b:SourceType>Book</b:SourceType>
    <b:Guid>{27CBBEE1-4641-4788-96B3-631D863D6E38}</b:Guid>
    <b:Title>Power Point 2013</b:Title>
    <b:Year>2013</b:Year>
    <b:Publisher>ENI</b:Publisher>
    <b:Author>
      <b:Author>
        <b:NameList>
          <b:Person>
            <b:Last>Gris</b:Last>
            <b:First>Myriam</b:First>
          </b:Person>
        </b:NameList>
      </b:Author>
    </b:Author>
    <b:RefOrder>4</b:RefOrder>
  </b:Source>
  <b:Source>
    <b:Tag>Dor20</b:Tag>
    <b:SourceType>Book</b:SourceType>
    <b:Guid>{322F1DD3-D10B-426A-9175-F68F51A53233}</b:Guid>
    <b:Title>Redes Informáticas- Nociones Fundamentales</b:Title>
    <b:Year>2020</b:Year>
    <b:Publisher>ENI</b:Publisher>
    <b:Author>
      <b:Author>
        <b:NameList>
          <b:Person>
            <b:Last>Dordoigne</b:Last>
            <b:First>José</b:First>
          </b:Person>
        </b:NameList>
      </b:Author>
    </b:Author>
    <b:RefOrder>2</b:RefOrder>
  </b:Source>
</b:Sources>
</file>

<file path=customXml/itemProps1.xml><?xml version="1.0" encoding="utf-8"?>
<ds:datastoreItem xmlns:ds="http://schemas.openxmlformats.org/officeDocument/2006/customXml" ds:itemID="{A08451F7-C58E-48A8-81D4-98B678C8BFC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Formato_word-SENA-GC-F-005-V1.dotx</Template>
  <TotalTime>44</TotalTime>
  <Pages>14</Pages>
  <Words>2506</Words>
  <Characters>13786</Characters>
  <Application>Microsoft Office Word</Application>
  <DocSecurity>0</DocSecurity>
  <Lines>114</Lines>
  <Paragraphs>32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Toshiba</Company>
  <LinksUpToDate>false</LinksUpToDate>
  <CharactersWithSpaces>16260</CharactersWithSpaces>
  <SharedDoc>false</SharedDoc>
  <HLinks>
    <vt:vector size="24" baseType="variant">
      <vt:variant>
        <vt:i4>4456560</vt:i4>
      </vt:variant>
      <vt:variant>
        <vt:i4>-1</vt:i4>
      </vt:variant>
      <vt:variant>
        <vt:i4>2059</vt:i4>
      </vt:variant>
      <vt:variant>
        <vt:i4>1</vt:i4>
      </vt:variant>
      <vt:variant>
        <vt:lpwstr>Redes-Pie</vt:lpwstr>
      </vt:variant>
      <vt:variant>
        <vt:lpwstr/>
      </vt:variant>
      <vt:variant>
        <vt:i4>3538956</vt:i4>
      </vt:variant>
      <vt:variant>
        <vt:i4>-1</vt:i4>
      </vt:variant>
      <vt:variant>
        <vt:i4>2060</vt:i4>
      </vt:variant>
      <vt:variant>
        <vt:i4>1</vt:i4>
      </vt:variant>
      <vt:variant>
        <vt:lpwstr>URL-pie</vt:lpwstr>
      </vt:variant>
      <vt:variant>
        <vt:lpwstr/>
      </vt:variant>
      <vt:variant>
        <vt:i4>983080</vt:i4>
      </vt:variant>
      <vt:variant>
        <vt:i4>-1</vt:i4>
      </vt:variant>
      <vt:variant>
        <vt:i4>2065</vt:i4>
      </vt:variant>
      <vt:variant>
        <vt:i4>1</vt:i4>
      </vt:variant>
      <vt:variant>
        <vt:lpwstr>Logo-cabezote</vt:lpwstr>
      </vt:variant>
      <vt:variant>
        <vt:lpwstr/>
      </vt:variant>
      <vt:variant>
        <vt:i4>983080</vt:i4>
      </vt:variant>
      <vt:variant>
        <vt:i4>-1</vt:i4>
      </vt:variant>
      <vt:variant>
        <vt:i4>2067</vt:i4>
      </vt:variant>
      <vt:variant>
        <vt:i4>1</vt:i4>
      </vt:variant>
      <vt:variant>
        <vt:lpwstr>Logo-cabezote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ASTRID SUAREZ</dc:creator>
  <cp:lastModifiedBy>carlos escobar</cp:lastModifiedBy>
  <cp:revision>14</cp:revision>
  <cp:lastPrinted>2016-06-08T15:42:00Z</cp:lastPrinted>
  <dcterms:created xsi:type="dcterms:W3CDTF">2023-07-07T20:47:00Z</dcterms:created>
  <dcterms:modified xsi:type="dcterms:W3CDTF">2026-02-17T18:19:00Z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516245d8-e5f4-42ac-a19d-923c969a5d0b_Enabled">
    <vt:lpwstr>true</vt:lpwstr>
  </property>
  <property fmtid="{D5CDD505-2E9C-101B-9397-08002B2CF9AE}" pid="3" name="MSIP_Label_516245d8-e5f4-42ac-a19d-923c969a5d0b_SetDate">
    <vt:lpwstr>2025-08-13T16:17:39Z</vt:lpwstr>
  </property>
  <property fmtid="{D5CDD505-2E9C-101B-9397-08002B2CF9AE}" pid="4" name="MSIP_Label_516245d8-e5f4-42ac-a19d-923c969a5d0b_Method">
    <vt:lpwstr>Privileged</vt:lpwstr>
  </property>
  <property fmtid="{D5CDD505-2E9C-101B-9397-08002B2CF9AE}" pid="5" name="MSIP_Label_516245d8-e5f4-42ac-a19d-923c969a5d0b_Name">
    <vt:lpwstr>Confidential</vt:lpwstr>
  </property>
  <property fmtid="{D5CDD505-2E9C-101B-9397-08002B2CF9AE}" pid="6" name="MSIP_Label_516245d8-e5f4-42ac-a19d-923c969a5d0b_SiteId">
    <vt:lpwstr>cbc2c381-2f2e-4d93-91d1-506c9316ace7</vt:lpwstr>
  </property>
  <property fmtid="{D5CDD505-2E9C-101B-9397-08002B2CF9AE}" pid="7" name="MSIP_Label_516245d8-e5f4-42ac-a19d-923c969a5d0b_ActionId">
    <vt:lpwstr>03ad9abb-4f6d-4622-95fb-ec3940689c60</vt:lpwstr>
  </property>
  <property fmtid="{D5CDD505-2E9C-101B-9397-08002B2CF9AE}" pid="8" name="MSIP_Label_516245d8-e5f4-42ac-a19d-923c969a5d0b_ContentBits">
    <vt:lpwstr>0</vt:lpwstr>
  </property>
  <property fmtid="{D5CDD505-2E9C-101B-9397-08002B2CF9AE}" pid="9" name="MSIP_Label_516245d8-e5f4-42ac-a19d-923c969a5d0b_Tag">
    <vt:lpwstr>10, 0, 1, 1</vt:lpwstr>
  </property>
</Properties>
</file>